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E5" w:rsidRPr="00CE1C2A" w:rsidRDefault="009F0803" w:rsidP="00A474E5">
      <w:pPr>
        <w:spacing w:after="0"/>
        <w:jc w:val="center"/>
        <w:rPr>
          <w:rFonts w:cstheme="minorHAnsi"/>
          <w:b/>
          <w:sz w:val="26"/>
          <w:szCs w:val="26"/>
        </w:rPr>
      </w:pPr>
      <w:r>
        <w:rPr>
          <w:rFonts w:cstheme="minorHAnsi"/>
          <w:b/>
          <w:sz w:val="26"/>
          <w:szCs w:val="26"/>
        </w:rPr>
        <w:t>CAREERS INFORMATION</w:t>
      </w:r>
    </w:p>
    <w:p w:rsidR="007F2BE5" w:rsidRPr="00CE1C2A" w:rsidRDefault="007F2BE5" w:rsidP="007F2BE5">
      <w:pPr>
        <w:spacing w:after="0"/>
        <w:jc w:val="center"/>
        <w:rPr>
          <w:rFonts w:cstheme="minorHAnsi"/>
          <w:b/>
          <w:color w:val="FF0000"/>
          <w:sz w:val="26"/>
          <w:szCs w:val="26"/>
        </w:rPr>
      </w:pPr>
    </w:p>
    <w:p w:rsidR="00D90E6B" w:rsidRPr="00CE1C2A" w:rsidRDefault="00D90E6B" w:rsidP="007F2BE5">
      <w:pPr>
        <w:spacing w:after="0"/>
        <w:rPr>
          <w:rFonts w:cstheme="minorHAnsi"/>
          <w:sz w:val="26"/>
          <w:szCs w:val="26"/>
        </w:rPr>
      </w:pPr>
    </w:p>
    <w:p w:rsidR="000A2574" w:rsidRPr="00CE1C2A" w:rsidRDefault="000A2574" w:rsidP="007F2BE5">
      <w:pPr>
        <w:spacing w:after="0"/>
        <w:rPr>
          <w:rFonts w:cstheme="minorHAnsi"/>
          <w:sz w:val="26"/>
          <w:szCs w:val="26"/>
        </w:rPr>
      </w:pPr>
      <w:r w:rsidRPr="00CE1C2A">
        <w:rPr>
          <w:rFonts w:cstheme="minorHAnsi"/>
          <w:sz w:val="26"/>
          <w:szCs w:val="26"/>
        </w:rPr>
        <w:t xml:space="preserve">The </w:t>
      </w:r>
      <w:r w:rsidR="00D90E6B" w:rsidRPr="00CE1C2A">
        <w:rPr>
          <w:rFonts w:cstheme="minorHAnsi"/>
          <w:b/>
          <w:sz w:val="26"/>
          <w:szCs w:val="26"/>
        </w:rPr>
        <w:t xml:space="preserve">Careers Team </w:t>
      </w:r>
      <w:r w:rsidRPr="00CE1C2A">
        <w:rPr>
          <w:rFonts w:cstheme="minorHAnsi"/>
          <w:sz w:val="26"/>
          <w:szCs w:val="26"/>
        </w:rPr>
        <w:t xml:space="preserve">at </w:t>
      </w:r>
      <w:r w:rsidR="002965BC" w:rsidRPr="00CE1C2A">
        <w:rPr>
          <w:rFonts w:cstheme="minorHAnsi"/>
          <w:sz w:val="26"/>
          <w:szCs w:val="26"/>
        </w:rPr>
        <w:t>Fowey River Academy</w:t>
      </w:r>
      <w:r w:rsidRPr="00CE1C2A">
        <w:rPr>
          <w:rFonts w:cstheme="minorHAnsi"/>
          <w:sz w:val="26"/>
          <w:szCs w:val="26"/>
        </w:rPr>
        <w:t>:</w:t>
      </w:r>
    </w:p>
    <w:p w:rsidR="000A2574" w:rsidRPr="00CE1C2A" w:rsidRDefault="000A2574" w:rsidP="007F2BE5">
      <w:pPr>
        <w:spacing w:after="0"/>
        <w:rPr>
          <w:rFonts w:cstheme="minorHAnsi"/>
          <w:sz w:val="26"/>
          <w:szCs w:val="26"/>
        </w:rPr>
      </w:pPr>
    </w:p>
    <w:p w:rsidR="00D90E6B" w:rsidRPr="00CE1C2A" w:rsidRDefault="000A2574" w:rsidP="007F2BE5">
      <w:pPr>
        <w:spacing w:after="0"/>
        <w:rPr>
          <w:rFonts w:cstheme="minorHAnsi"/>
          <w:sz w:val="26"/>
          <w:szCs w:val="26"/>
        </w:rPr>
      </w:pPr>
      <w:r w:rsidRPr="00CE1C2A">
        <w:rPr>
          <w:rFonts w:cstheme="minorHAnsi"/>
          <w:sz w:val="26"/>
          <w:szCs w:val="26"/>
        </w:rPr>
        <w:t>Lou Ghillyer – Careers Leader</w:t>
      </w:r>
    </w:p>
    <w:p w:rsidR="000A2574" w:rsidRPr="00CE1C2A" w:rsidRDefault="000A2574" w:rsidP="007F2BE5">
      <w:pPr>
        <w:spacing w:after="0"/>
        <w:rPr>
          <w:rFonts w:cstheme="minorHAnsi"/>
          <w:sz w:val="26"/>
          <w:szCs w:val="26"/>
        </w:rPr>
      </w:pPr>
      <w:r w:rsidRPr="00CE1C2A">
        <w:rPr>
          <w:rFonts w:cstheme="minorHAnsi"/>
          <w:sz w:val="26"/>
          <w:szCs w:val="26"/>
        </w:rPr>
        <w:t>E-</w:t>
      </w:r>
      <w:proofErr w:type="gramStart"/>
      <w:r w:rsidRPr="00CE1C2A">
        <w:rPr>
          <w:rFonts w:cstheme="minorHAnsi"/>
          <w:sz w:val="26"/>
          <w:szCs w:val="26"/>
        </w:rPr>
        <w:t>mail :</w:t>
      </w:r>
      <w:proofErr w:type="gramEnd"/>
      <w:r w:rsidRPr="00CE1C2A">
        <w:rPr>
          <w:rFonts w:cstheme="minorHAnsi"/>
          <w:sz w:val="26"/>
          <w:szCs w:val="26"/>
        </w:rPr>
        <w:t xml:space="preserve"> </w:t>
      </w:r>
      <w:r w:rsidR="00D76ABC">
        <w:rPr>
          <w:rFonts w:cstheme="minorHAnsi"/>
          <w:sz w:val="26"/>
          <w:szCs w:val="26"/>
        </w:rPr>
        <w:t>lghillyer@fracademy.org</w:t>
      </w:r>
    </w:p>
    <w:p w:rsidR="00BF2A2E" w:rsidRPr="00CE1C2A" w:rsidRDefault="00BF2A2E" w:rsidP="007F2BE5">
      <w:pPr>
        <w:spacing w:after="0"/>
        <w:rPr>
          <w:rFonts w:cstheme="minorHAnsi"/>
          <w:sz w:val="26"/>
          <w:szCs w:val="26"/>
        </w:rPr>
      </w:pPr>
      <w:r w:rsidRPr="00CE1C2A">
        <w:rPr>
          <w:rFonts w:cstheme="minorHAnsi"/>
          <w:sz w:val="26"/>
          <w:szCs w:val="26"/>
        </w:rPr>
        <w:t xml:space="preserve">Telephone: </w:t>
      </w:r>
      <w:r w:rsidRPr="00CE1C2A">
        <w:rPr>
          <w:rStyle w:val="nowrap1"/>
          <w:rFonts w:cstheme="minorHAnsi"/>
          <w:color w:val="767676"/>
          <w:sz w:val="26"/>
          <w:szCs w:val="26"/>
          <w:lang w:val="en"/>
        </w:rPr>
        <w:t>01726 833484</w:t>
      </w:r>
    </w:p>
    <w:p w:rsidR="000A2574" w:rsidRPr="00CE1C2A" w:rsidRDefault="000A2574" w:rsidP="007F2BE5">
      <w:pPr>
        <w:spacing w:after="0"/>
        <w:rPr>
          <w:rFonts w:cstheme="minorHAnsi"/>
          <w:sz w:val="26"/>
          <w:szCs w:val="26"/>
        </w:rPr>
      </w:pPr>
    </w:p>
    <w:p w:rsidR="000A2574" w:rsidRPr="00CE1C2A" w:rsidRDefault="000A2574" w:rsidP="007F2BE5">
      <w:pPr>
        <w:spacing w:after="0"/>
        <w:rPr>
          <w:rFonts w:cstheme="minorHAnsi"/>
          <w:sz w:val="26"/>
          <w:szCs w:val="26"/>
        </w:rPr>
      </w:pPr>
      <w:r w:rsidRPr="00CE1C2A">
        <w:rPr>
          <w:rFonts w:cstheme="minorHAnsi"/>
          <w:sz w:val="26"/>
          <w:szCs w:val="26"/>
        </w:rPr>
        <w:t xml:space="preserve">Matt Price – Senior </w:t>
      </w:r>
      <w:r w:rsidR="002965BC" w:rsidRPr="00CE1C2A">
        <w:rPr>
          <w:rFonts w:cstheme="minorHAnsi"/>
          <w:sz w:val="26"/>
          <w:szCs w:val="26"/>
        </w:rPr>
        <w:t>Assistant Principal</w:t>
      </w:r>
    </w:p>
    <w:p w:rsidR="002965BC" w:rsidRPr="00CE1C2A" w:rsidRDefault="002965BC" w:rsidP="007F2BE5">
      <w:pPr>
        <w:spacing w:after="0"/>
        <w:rPr>
          <w:rFonts w:cstheme="minorHAnsi"/>
          <w:sz w:val="26"/>
          <w:szCs w:val="26"/>
        </w:rPr>
      </w:pPr>
      <w:r w:rsidRPr="00CE1C2A">
        <w:rPr>
          <w:rFonts w:cstheme="minorHAnsi"/>
          <w:sz w:val="26"/>
          <w:szCs w:val="26"/>
        </w:rPr>
        <w:t xml:space="preserve">E-mail@ </w:t>
      </w:r>
      <w:r w:rsidR="00D76ABC">
        <w:rPr>
          <w:rFonts w:cstheme="minorHAnsi"/>
          <w:sz w:val="26"/>
          <w:szCs w:val="26"/>
        </w:rPr>
        <w:t>mprice@fracademy.org</w:t>
      </w:r>
    </w:p>
    <w:p w:rsidR="00BF2A2E" w:rsidRPr="00CE1C2A" w:rsidRDefault="00BF2A2E" w:rsidP="007F2BE5">
      <w:pPr>
        <w:spacing w:after="0"/>
        <w:rPr>
          <w:rFonts w:cstheme="minorHAnsi"/>
          <w:sz w:val="26"/>
          <w:szCs w:val="26"/>
        </w:rPr>
      </w:pPr>
      <w:r w:rsidRPr="00CE1C2A">
        <w:rPr>
          <w:rFonts w:cstheme="minorHAnsi"/>
          <w:sz w:val="26"/>
          <w:szCs w:val="26"/>
        </w:rPr>
        <w:t xml:space="preserve">Telephone: </w:t>
      </w:r>
      <w:r w:rsidRPr="00CE1C2A">
        <w:rPr>
          <w:rStyle w:val="nowrap1"/>
          <w:rFonts w:cstheme="minorHAnsi"/>
          <w:color w:val="767676"/>
          <w:sz w:val="26"/>
          <w:szCs w:val="26"/>
          <w:lang w:val="en"/>
        </w:rPr>
        <w:t>01726 833484</w:t>
      </w:r>
    </w:p>
    <w:p w:rsidR="000A2574" w:rsidRPr="00CE1C2A" w:rsidRDefault="000A2574" w:rsidP="007F2BE5">
      <w:pPr>
        <w:spacing w:after="0"/>
        <w:rPr>
          <w:rFonts w:cstheme="minorHAnsi"/>
          <w:sz w:val="26"/>
          <w:szCs w:val="26"/>
        </w:rPr>
      </w:pPr>
    </w:p>
    <w:p w:rsidR="002965BC" w:rsidRPr="00CE1C2A" w:rsidRDefault="002965BC" w:rsidP="002965BC">
      <w:pPr>
        <w:rPr>
          <w:rFonts w:cstheme="minorHAnsi"/>
          <w:b/>
          <w:sz w:val="26"/>
          <w:szCs w:val="26"/>
        </w:rPr>
      </w:pPr>
      <w:r w:rsidRPr="00CE1C2A">
        <w:rPr>
          <w:rFonts w:cstheme="minorHAnsi"/>
          <w:b/>
          <w:sz w:val="26"/>
          <w:szCs w:val="26"/>
        </w:rPr>
        <w:t>Introduction</w:t>
      </w:r>
    </w:p>
    <w:p w:rsidR="002965BC" w:rsidRPr="00CE1C2A" w:rsidRDefault="002965BC" w:rsidP="002965BC">
      <w:pPr>
        <w:rPr>
          <w:rFonts w:cstheme="minorHAnsi"/>
          <w:sz w:val="26"/>
          <w:szCs w:val="26"/>
        </w:rPr>
      </w:pPr>
      <w:r w:rsidRPr="00CE1C2A">
        <w:rPr>
          <w:rFonts w:cstheme="minorHAnsi"/>
          <w:sz w:val="26"/>
          <w:szCs w:val="26"/>
        </w:rPr>
        <w:t>The aim of the Careers Programme at Fowey River Academy is to provide students with the information and opportunities they require to enable them to make informed decisions about their future learning or career.  The importance of careers education and guidance has never been greater due to significant and ongoing changes in education, training and employment.  Young people face an increasingly complex and challenging employment landscape with youth unemployment and underemployment at high levels.  High quality careers provision can help increase social mobility.</w:t>
      </w:r>
    </w:p>
    <w:p w:rsidR="002965BC" w:rsidRPr="00CE1C2A" w:rsidRDefault="00173579" w:rsidP="007F2BE5">
      <w:pPr>
        <w:spacing w:after="0"/>
        <w:rPr>
          <w:rFonts w:cstheme="minorHAnsi"/>
          <w:b/>
          <w:sz w:val="26"/>
          <w:szCs w:val="26"/>
        </w:rPr>
      </w:pPr>
      <w:r w:rsidRPr="00CE1C2A">
        <w:rPr>
          <w:rFonts w:cstheme="minorHAnsi"/>
          <w:b/>
          <w:sz w:val="26"/>
          <w:szCs w:val="26"/>
        </w:rPr>
        <w:t>Aims</w:t>
      </w:r>
    </w:p>
    <w:p w:rsidR="002965BC" w:rsidRPr="00CE1C2A" w:rsidRDefault="002965BC" w:rsidP="007F2BE5">
      <w:pPr>
        <w:spacing w:after="0"/>
        <w:rPr>
          <w:rFonts w:cstheme="minorHAnsi"/>
          <w:b/>
          <w:sz w:val="26"/>
          <w:szCs w:val="26"/>
        </w:rPr>
      </w:pPr>
    </w:p>
    <w:p w:rsidR="00173579" w:rsidRPr="00CE1C2A" w:rsidRDefault="002965BC" w:rsidP="007F2BE5">
      <w:pPr>
        <w:spacing w:after="0"/>
        <w:rPr>
          <w:rFonts w:cstheme="minorHAnsi"/>
          <w:sz w:val="26"/>
          <w:szCs w:val="26"/>
        </w:rPr>
      </w:pPr>
      <w:r w:rsidRPr="00CE1C2A">
        <w:rPr>
          <w:rFonts w:cstheme="minorHAnsi"/>
          <w:sz w:val="26"/>
          <w:szCs w:val="26"/>
        </w:rPr>
        <w:t xml:space="preserve">The Gatsby Foundation completed some international research </w:t>
      </w:r>
      <w:r w:rsidR="009964F5" w:rsidRPr="00CE1C2A">
        <w:rPr>
          <w:rFonts w:cstheme="minorHAnsi"/>
          <w:sz w:val="26"/>
          <w:szCs w:val="26"/>
        </w:rPr>
        <w:t xml:space="preserve">in 2013 </w:t>
      </w:r>
      <w:r w:rsidRPr="00CE1C2A">
        <w:rPr>
          <w:rFonts w:cstheme="minorHAnsi"/>
          <w:sz w:val="26"/>
          <w:szCs w:val="26"/>
        </w:rPr>
        <w:t>into careers education and developed the ‘</w:t>
      </w:r>
      <w:r w:rsidRPr="00CE1C2A">
        <w:rPr>
          <w:rFonts w:cstheme="minorHAnsi"/>
          <w:b/>
          <w:sz w:val="26"/>
          <w:szCs w:val="26"/>
        </w:rPr>
        <w:t>Gatsby Benchmarks’</w:t>
      </w:r>
      <w:r w:rsidRPr="00CE1C2A">
        <w:rPr>
          <w:rFonts w:cstheme="minorHAnsi"/>
          <w:sz w:val="26"/>
          <w:szCs w:val="26"/>
        </w:rPr>
        <w:t>.</w:t>
      </w:r>
      <w:r w:rsidR="00CF4445" w:rsidRPr="00CE1C2A">
        <w:rPr>
          <w:rFonts w:cstheme="minorHAnsi"/>
          <w:sz w:val="26"/>
          <w:szCs w:val="26"/>
        </w:rPr>
        <w:t xml:space="preserve">  These Benchmarks of high quality careers provision</w:t>
      </w:r>
      <w:r w:rsidR="00CE1C2A" w:rsidRPr="00CE1C2A">
        <w:rPr>
          <w:rFonts w:cstheme="minorHAnsi"/>
          <w:sz w:val="26"/>
          <w:szCs w:val="26"/>
        </w:rPr>
        <w:t>,</w:t>
      </w:r>
      <w:r w:rsidR="00CF4445" w:rsidRPr="00CE1C2A">
        <w:rPr>
          <w:rFonts w:cstheme="minorHAnsi"/>
          <w:sz w:val="26"/>
          <w:szCs w:val="26"/>
        </w:rPr>
        <w:t xml:space="preserve"> help schools identify areas for improvement and development.  Fowey River Academy is committed to working towards and fully achieving all eight Benchmarks:</w:t>
      </w:r>
    </w:p>
    <w:p w:rsidR="00CF4445" w:rsidRPr="00CE1C2A" w:rsidRDefault="00CF4445" w:rsidP="00CF4445">
      <w:pPr>
        <w:pStyle w:val="ListParagraph"/>
        <w:numPr>
          <w:ilvl w:val="0"/>
          <w:numId w:val="4"/>
        </w:numPr>
        <w:spacing w:after="0" w:line="276" w:lineRule="auto"/>
        <w:rPr>
          <w:rFonts w:cstheme="minorHAnsi"/>
          <w:sz w:val="26"/>
          <w:szCs w:val="26"/>
        </w:rPr>
      </w:pPr>
      <w:r w:rsidRPr="00CE1C2A">
        <w:rPr>
          <w:rFonts w:cstheme="minorHAnsi"/>
          <w:sz w:val="26"/>
          <w:szCs w:val="26"/>
        </w:rPr>
        <w:t>A stable careers plan</w:t>
      </w:r>
    </w:p>
    <w:p w:rsidR="00CF4445" w:rsidRPr="00CE1C2A" w:rsidRDefault="00CF4445" w:rsidP="00CF4445">
      <w:pPr>
        <w:pStyle w:val="ListParagraph"/>
        <w:numPr>
          <w:ilvl w:val="0"/>
          <w:numId w:val="4"/>
        </w:numPr>
        <w:spacing w:after="0" w:line="276" w:lineRule="auto"/>
        <w:rPr>
          <w:rFonts w:cstheme="minorHAnsi"/>
          <w:sz w:val="26"/>
          <w:szCs w:val="26"/>
        </w:rPr>
      </w:pPr>
      <w:r w:rsidRPr="00CE1C2A">
        <w:rPr>
          <w:rFonts w:cstheme="minorHAnsi"/>
          <w:sz w:val="26"/>
          <w:szCs w:val="26"/>
        </w:rPr>
        <w:t>Learning from careers and labour market information</w:t>
      </w:r>
    </w:p>
    <w:p w:rsidR="00CF4445" w:rsidRPr="00CE1C2A" w:rsidRDefault="00CF4445" w:rsidP="00CF4445">
      <w:pPr>
        <w:pStyle w:val="ListParagraph"/>
        <w:numPr>
          <w:ilvl w:val="0"/>
          <w:numId w:val="4"/>
        </w:numPr>
        <w:spacing w:after="0" w:line="276" w:lineRule="auto"/>
        <w:rPr>
          <w:rFonts w:cstheme="minorHAnsi"/>
          <w:sz w:val="26"/>
          <w:szCs w:val="26"/>
        </w:rPr>
      </w:pPr>
      <w:r w:rsidRPr="00CE1C2A">
        <w:rPr>
          <w:rFonts w:cstheme="minorHAnsi"/>
          <w:sz w:val="26"/>
          <w:szCs w:val="26"/>
        </w:rPr>
        <w:t>Addressing the needs of each pupil</w:t>
      </w:r>
    </w:p>
    <w:p w:rsidR="00CF4445" w:rsidRPr="00CE1C2A" w:rsidRDefault="00CF4445" w:rsidP="00CF4445">
      <w:pPr>
        <w:pStyle w:val="ListParagraph"/>
        <w:numPr>
          <w:ilvl w:val="0"/>
          <w:numId w:val="4"/>
        </w:numPr>
        <w:spacing w:after="0" w:line="276" w:lineRule="auto"/>
        <w:rPr>
          <w:rFonts w:cstheme="minorHAnsi"/>
          <w:sz w:val="26"/>
          <w:szCs w:val="26"/>
        </w:rPr>
      </w:pPr>
      <w:r w:rsidRPr="00CE1C2A">
        <w:rPr>
          <w:rFonts w:cstheme="minorHAnsi"/>
          <w:sz w:val="26"/>
          <w:szCs w:val="26"/>
        </w:rPr>
        <w:t>Linking curriculum learning to careers</w:t>
      </w:r>
    </w:p>
    <w:p w:rsidR="00CF4445" w:rsidRPr="00CE1C2A" w:rsidRDefault="00CF4445" w:rsidP="00CF4445">
      <w:pPr>
        <w:pStyle w:val="ListParagraph"/>
        <w:numPr>
          <w:ilvl w:val="0"/>
          <w:numId w:val="4"/>
        </w:numPr>
        <w:spacing w:after="0" w:line="276" w:lineRule="auto"/>
        <w:rPr>
          <w:rFonts w:cstheme="minorHAnsi"/>
          <w:sz w:val="26"/>
          <w:szCs w:val="26"/>
        </w:rPr>
      </w:pPr>
      <w:r w:rsidRPr="00CE1C2A">
        <w:rPr>
          <w:rFonts w:cstheme="minorHAnsi"/>
          <w:sz w:val="26"/>
          <w:szCs w:val="26"/>
        </w:rPr>
        <w:t>Encounters with employers and employees</w:t>
      </w:r>
    </w:p>
    <w:p w:rsidR="00CF4445" w:rsidRPr="00CE1C2A" w:rsidRDefault="00CF4445" w:rsidP="00CF4445">
      <w:pPr>
        <w:pStyle w:val="ListParagraph"/>
        <w:numPr>
          <w:ilvl w:val="0"/>
          <w:numId w:val="4"/>
        </w:numPr>
        <w:spacing w:after="0" w:line="276" w:lineRule="auto"/>
        <w:rPr>
          <w:rFonts w:cstheme="minorHAnsi"/>
          <w:sz w:val="26"/>
          <w:szCs w:val="26"/>
        </w:rPr>
      </w:pPr>
      <w:r w:rsidRPr="00CE1C2A">
        <w:rPr>
          <w:rFonts w:cstheme="minorHAnsi"/>
          <w:sz w:val="26"/>
          <w:szCs w:val="26"/>
        </w:rPr>
        <w:t>Experiences of workplaces</w:t>
      </w:r>
    </w:p>
    <w:p w:rsidR="00CF4445" w:rsidRPr="00CE1C2A" w:rsidRDefault="00CF4445" w:rsidP="00CF4445">
      <w:pPr>
        <w:pStyle w:val="ListParagraph"/>
        <w:numPr>
          <w:ilvl w:val="0"/>
          <w:numId w:val="4"/>
        </w:numPr>
        <w:spacing w:after="0" w:line="276" w:lineRule="auto"/>
        <w:rPr>
          <w:rFonts w:cstheme="minorHAnsi"/>
          <w:sz w:val="26"/>
          <w:szCs w:val="26"/>
        </w:rPr>
      </w:pPr>
      <w:r w:rsidRPr="00CE1C2A">
        <w:rPr>
          <w:rFonts w:cstheme="minorHAnsi"/>
          <w:sz w:val="26"/>
          <w:szCs w:val="26"/>
        </w:rPr>
        <w:t>Encounters with further and higher education</w:t>
      </w:r>
    </w:p>
    <w:p w:rsidR="00CF4445" w:rsidRPr="00CE1C2A" w:rsidRDefault="00CF4445" w:rsidP="00CF4445">
      <w:pPr>
        <w:pStyle w:val="ListParagraph"/>
        <w:numPr>
          <w:ilvl w:val="0"/>
          <w:numId w:val="4"/>
        </w:numPr>
        <w:spacing w:after="0" w:line="276" w:lineRule="auto"/>
        <w:rPr>
          <w:rFonts w:cstheme="minorHAnsi"/>
          <w:sz w:val="26"/>
          <w:szCs w:val="26"/>
        </w:rPr>
      </w:pPr>
      <w:r w:rsidRPr="00CE1C2A">
        <w:rPr>
          <w:rFonts w:cstheme="minorHAnsi"/>
          <w:sz w:val="26"/>
          <w:szCs w:val="26"/>
        </w:rPr>
        <w:t>Personal guidance</w:t>
      </w:r>
    </w:p>
    <w:p w:rsidR="00CF4445" w:rsidRPr="00CE1C2A" w:rsidRDefault="00CF4445" w:rsidP="007F2BE5">
      <w:pPr>
        <w:spacing w:after="0"/>
        <w:rPr>
          <w:rFonts w:cstheme="minorHAnsi"/>
          <w:sz w:val="26"/>
          <w:szCs w:val="26"/>
        </w:rPr>
      </w:pPr>
    </w:p>
    <w:p w:rsidR="00CF4445" w:rsidRPr="00CE1C2A" w:rsidRDefault="00173579" w:rsidP="00CF4445">
      <w:pPr>
        <w:jc w:val="both"/>
        <w:rPr>
          <w:rFonts w:cstheme="minorHAnsi"/>
          <w:sz w:val="26"/>
          <w:szCs w:val="26"/>
        </w:rPr>
      </w:pPr>
      <w:r w:rsidRPr="00CE1C2A">
        <w:rPr>
          <w:rFonts w:cstheme="minorHAnsi"/>
          <w:b/>
          <w:sz w:val="26"/>
          <w:szCs w:val="26"/>
        </w:rPr>
        <w:t xml:space="preserve">Resources – </w:t>
      </w:r>
      <w:r w:rsidR="00CF4445" w:rsidRPr="00CE1C2A">
        <w:rPr>
          <w:rFonts w:cstheme="minorHAnsi"/>
          <w:sz w:val="26"/>
          <w:szCs w:val="26"/>
        </w:rPr>
        <w:t>Students have access to a wide range of resources in the Careers Hub located in the COMPASS Centre. This is open for drop-in sessions.</w:t>
      </w:r>
    </w:p>
    <w:p w:rsidR="00CF4445" w:rsidRPr="00CE1C2A" w:rsidRDefault="00CF4445" w:rsidP="00CF4445">
      <w:pPr>
        <w:jc w:val="both"/>
        <w:rPr>
          <w:rFonts w:cstheme="minorHAnsi"/>
          <w:sz w:val="26"/>
          <w:szCs w:val="26"/>
        </w:rPr>
      </w:pPr>
      <w:r w:rsidRPr="00CE1C2A">
        <w:rPr>
          <w:rFonts w:cstheme="minorHAnsi"/>
          <w:sz w:val="26"/>
          <w:szCs w:val="26"/>
        </w:rPr>
        <w:t xml:space="preserve">The school is working closely with a wide range of organisations, including: the Cornwall and Isles of Scilly Enterprise Adviser Network, the Cornwall Education and Business Partnership, </w:t>
      </w:r>
      <w:r w:rsidRPr="00CE1C2A">
        <w:rPr>
          <w:rFonts w:cstheme="minorHAnsi"/>
          <w:sz w:val="26"/>
          <w:szCs w:val="26"/>
        </w:rPr>
        <w:lastRenderedPageBreak/>
        <w:t>Careers South West, Next Steps, Software Cornwall, Duchy College, Exeter University and Plymouth University to provide a comprehensive careers programme.</w:t>
      </w:r>
    </w:p>
    <w:p w:rsidR="00173579" w:rsidRPr="00CE1C2A" w:rsidRDefault="00173579" w:rsidP="007F2BE5">
      <w:pPr>
        <w:spacing w:after="0"/>
        <w:rPr>
          <w:rFonts w:cstheme="minorHAnsi"/>
          <w:b/>
          <w:sz w:val="26"/>
          <w:szCs w:val="26"/>
        </w:rPr>
      </w:pPr>
    </w:p>
    <w:p w:rsidR="00173579" w:rsidRPr="00CE1C2A" w:rsidRDefault="00173579" w:rsidP="007F2BE5">
      <w:pPr>
        <w:spacing w:after="0"/>
        <w:rPr>
          <w:rFonts w:cstheme="minorHAnsi"/>
          <w:sz w:val="26"/>
          <w:szCs w:val="26"/>
        </w:rPr>
      </w:pPr>
      <w:r w:rsidRPr="00CE1C2A">
        <w:rPr>
          <w:rFonts w:cstheme="minorHAnsi"/>
          <w:b/>
          <w:sz w:val="26"/>
          <w:szCs w:val="26"/>
        </w:rPr>
        <w:t xml:space="preserve">Careers Programmes – </w:t>
      </w:r>
      <w:r w:rsidR="00CF4445" w:rsidRPr="00CE1C2A">
        <w:rPr>
          <w:rFonts w:cstheme="minorHAnsi"/>
          <w:sz w:val="26"/>
          <w:szCs w:val="26"/>
        </w:rPr>
        <w:t>Careers Education, Information, Advice and Guidance is delivered through tutor time activities, assemblies and events and activities organised during Activity Weeks. Students are entitled to a range of support</w:t>
      </w:r>
      <w:r w:rsidR="00CE1C2A" w:rsidRPr="00CE1C2A">
        <w:rPr>
          <w:rFonts w:cstheme="minorHAnsi"/>
          <w:sz w:val="26"/>
          <w:szCs w:val="26"/>
        </w:rPr>
        <w:t xml:space="preserve"> from Year 7 through to Year 11.</w:t>
      </w:r>
    </w:p>
    <w:p w:rsidR="00CF4445" w:rsidRPr="00CE1C2A" w:rsidRDefault="00CF4445" w:rsidP="007F2BE5">
      <w:pPr>
        <w:spacing w:after="0"/>
        <w:rPr>
          <w:rFonts w:cstheme="minorHAnsi"/>
          <w:sz w:val="26"/>
          <w:szCs w:val="26"/>
        </w:rPr>
      </w:pPr>
    </w:p>
    <w:p w:rsidR="00CE1C2A" w:rsidRPr="00CE1C2A" w:rsidRDefault="00CE1C2A" w:rsidP="00CE1C2A">
      <w:pPr>
        <w:jc w:val="center"/>
        <w:rPr>
          <w:rFonts w:cstheme="minorHAnsi"/>
          <w:sz w:val="26"/>
          <w:szCs w:val="26"/>
        </w:rPr>
      </w:pPr>
      <w:r w:rsidRPr="00CE1C2A">
        <w:rPr>
          <w:rFonts w:cstheme="minorHAnsi"/>
          <w:b/>
          <w:sz w:val="26"/>
          <w:szCs w:val="26"/>
          <w:u w:val="single"/>
        </w:rPr>
        <w:t>Student Entitlement Statements</w:t>
      </w:r>
    </w:p>
    <w:p w:rsidR="00CE1C2A" w:rsidRPr="00CE1C2A" w:rsidRDefault="00CE1C2A" w:rsidP="00CE1C2A">
      <w:pPr>
        <w:jc w:val="center"/>
        <w:rPr>
          <w:rFonts w:cstheme="minorHAnsi"/>
          <w:sz w:val="26"/>
          <w:szCs w:val="26"/>
        </w:rPr>
      </w:pPr>
      <w:r w:rsidRPr="00CE1C2A">
        <w:rPr>
          <w:rFonts w:cstheme="minorHAnsi"/>
          <w:sz w:val="26"/>
          <w:szCs w:val="26"/>
        </w:rPr>
        <w:t>(How Fowey River Academy will help me to make an informed decision about my future options and prepare me for the world of work)</w:t>
      </w:r>
    </w:p>
    <w:p w:rsidR="00CE1C2A" w:rsidRPr="00CE1C2A" w:rsidRDefault="00CE1C2A" w:rsidP="00CE1C2A">
      <w:pPr>
        <w:rPr>
          <w:rFonts w:cstheme="minorHAnsi"/>
          <w:b/>
          <w:sz w:val="26"/>
          <w:szCs w:val="26"/>
          <w:u w:val="single"/>
        </w:rPr>
      </w:pPr>
      <w:r w:rsidRPr="00CE1C2A">
        <w:rPr>
          <w:rFonts w:cstheme="minorHAnsi"/>
          <w:b/>
          <w:sz w:val="26"/>
          <w:szCs w:val="26"/>
          <w:u w:val="single"/>
        </w:rPr>
        <w:t>Year 7</w:t>
      </w:r>
    </w:p>
    <w:p w:rsidR="00CE1C2A" w:rsidRPr="00CE1C2A" w:rsidRDefault="00CE1C2A" w:rsidP="00CE1C2A">
      <w:pPr>
        <w:pStyle w:val="ListParagraph"/>
        <w:numPr>
          <w:ilvl w:val="0"/>
          <w:numId w:val="5"/>
        </w:numPr>
        <w:spacing w:after="200" w:line="276" w:lineRule="auto"/>
        <w:rPr>
          <w:rFonts w:cstheme="minorHAnsi"/>
          <w:sz w:val="26"/>
          <w:szCs w:val="26"/>
        </w:rPr>
      </w:pPr>
      <w:r w:rsidRPr="00CE1C2A">
        <w:rPr>
          <w:rFonts w:cstheme="minorHAnsi"/>
          <w:sz w:val="26"/>
          <w:szCs w:val="26"/>
        </w:rPr>
        <w:t xml:space="preserve">Finding out about the careers resources available to me through assemblies and tutor time activities. </w:t>
      </w:r>
    </w:p>
    <w:p w:rsidR="00CE1C2A" w:rsidRPr="00CE1C2A" w:rsidRDefault="00CE1C2A" w:rsidP="00CE1C2A">
      <w:pPr>
        <w:pStyle w:val="ListParagraph"/>
        <w:numPr>
          <w:ilvl w:val="0"/>
          <w:numId w:val="5"/>
        </w:numPr>
        <w:spacing w:after="200" w:line="276" w:lineRule="auto"/>
        <w:rPr>
          <w:rFonts w:cstheme="minorHAnsi"/>
          <w:sz w:val="26"/>
          <w:szCs w:val="26"/>
        </w:rPr>
      </w:pPr>
      <w:r w:rsidRPr="00CE1C2A">
        <w:rPr>
          <w:rFonts w:cstheme="minorHAnsi"/>
          <w:sz w:val="26"/>
          <w:szCs w:val="26"/>
        </w:rPr>
        <w:t>Identifying my strengths and interests during tutor time sessions.</w:t>
      </w:r>
    </w:p>
    <w:p w:rsidR="00CE1C2A" w:rsidRPr="00CE1C2A" w:rsidRDefault="00CE1C2A" w:rsidP="00CE1C2A">
      <w:pPr>
        <w:pStyle w:val="ListParagraph"/>
        <w:numPr>
          <w:ilvl w:val="0"/>
          <w:numId w:val="5"/>
        </w:numPr>
        <w:spacing w:after="200" w:line="276" w:lineRule="auto"/>
        <w:rPr>
          <w:rFonts w:cstheme="minorHAnsi"/>
          <w:sz w:val="26"/>
          <w:szCs w:val="26"/>
        </w:rPr>
      </w:pPr>
      <w:r w:rsidRPr="00CE1C2A">
        <w:rPr>
          <w:rFonts w:cstheme="minorHAnsi"/>
          <w:sz w:val="26"/>
          <w:szCs w:val="26"/>
        </w:rPr>
        <w:t xml:space="preserve">Exploring the ‘World of Work’ in careers lessons delivered in tutor time. </w:t>
      </w:r>
    </w:p>
    <w:p w:rsidR="00CE1C2A" w:rsidRPr="00CE1C2A" w:rsidRDefault="00CE1C2A" w:rsidP="00CE1C2A">
      <w:pPr>
        <w:pStyle w:val="ListParagraph"/>
        <w:numPr>
          <w:ilvl w:val="0"/>
          <w:numId w:val="5"/>
        </w:numPr>
        <w:spacing w:after="200" w:line="276" w:lineRule="auto"/>
        <w:rPr>
          <w:rFonts w:cstheme="minorHAnsi"/>
          <w:sz w:val="26"/>
          <w:szCs w:val="26"/>
        </w:rPr>
      </w:pPr>
      <w:r w:rsidRPr="00CE1C2A">
        <w:rPr>
          <w:rFonts w:cstheme="minorHAnsi"/>
          <w:sz w:val="26"/>
          <w:szCs w:val="26"/>
        </w:rPr>
        <w:t>Meeting business people in assemblies, tutor and curriculum time.</w:t>
      </w:r>
    </w:p>
    <w:p w:rsidR="00CE1C2A" w:rsidRPr="00CE1C2A" w:rsidRDefault="00CE1C2A" w:rsidP="00CE1C2A">
      <w:pPr>
        <w:pStyle w:val="ListParagraph"/>
        <w:numPr>
          <w:ilvl w:val="0"/>
          <w:numId w:val="5"/>
        </w:numPr>
        <w:spacing w:after="200" w:line="276" w:lineRule="auto"/>
        <w:rPr>
          <w:rFonts w:cstheme="minorHAnsi"/>
          <w:sz w:val="26"/>
          <w:szCs w:val="26"/>
        </w:rPr>
      </w:pPr>
      <w:r w:rsidRPr="00CE1C2A">
        <w:rPr>
          <w:rFonts w:cstheme="minorHAnsi"/>
          <w:sz w:val="26"/>
          <w:szCs w:val="26"/>
        </w:rPr>
        <w:t>Using the dro</w:t>
      </w:r>
      <w:r w:rsidR="00D76ABC">
        <w:rPr>
          <w:rFonts w:cstheme="minorHAnsi"/>
          <w:sz w:val="26"/>
          <w:szCs w:val="26"/>
        </w:rPr>
        <w:t>p-in lunchtime sessions if I</w:t>
      </w:r>
      <w:r w:rsidRPr="00CE1C2A">
        <w:rPr>
          <w:rFonts w:cstheme="minorHAnsi"/>
          <w:sz w:val="26"/>
          <w:szCs w:val="26"/>
        </w:rPr>
        <w:t xml:space="preserve"> need guidance with my career ideas.</w:t>
      </w:r>
    </w:p>
    <w:p w:rsidR="00CE1C2A" w:rsidRPr="00CE1C2A" w:rsidRDefault="00CE1C2A" w:rsidP="00CE1C2A">
      <w:pPr>
        <w:pStyle w:val="ListParagraph"/>
        <w:numPr>
          <w:ilvl w:val="0"/>
          <w:numId w:val="5"/>
        </w:numPr>
        <w:spacing w:after="200" w:line="276" w:lineRule="auto"/>
        <w:rPr>
          <w:rFonts w:cstheme="minorHAnsi"/>
          <w:sz w:val="26"/>
          <w:szCs w:val="26"/>
        </w:rPr>
      </w:pPr>
      <w:r w:rsidRPr="00CE1C2A">
        <w:rPr>
          <w:rFonts w:cstheme="minorHAnsi"/>
          <w:sz w:val="26"/>
          <w:szCs w:val="26"/>
        </w:rPr>
        <w:t xml:space="preserve">Finding out about STEM careers I may not know about yet through a STEM activity day supported by business people. </w:t>
      </w:r>
    </w:p>
    <w:p w:rsidR="00CE1C2A" w:rsidRPr="00CE1C2A" w:rsidRDefault="00CE1C2A" w:rsidP="00CE1C2A">
      <w:pPr>
        <w:pStyle w:val="ListParagraph"/>
        <w:rPr>
          <w:rFonts w:cstheme="minorHAnsi"/>
          <w:sz w:val="26"/>
          <w:szCs w:val="26"/>
        </w:rPr>
      </w:pPr>
    </w:p>
    <w:p w:rsidR="00CE1C2A" w:rsidRPr="00CE1C2A" w:rsidRDefault="00CE1C2A" w:rsidP="00CE1C2A">
      <w:pPr>
        <w:rPr>
          <w:rFonts w:cstheme="minorHAnsi"/>
          <w:b/>
          <w:sz w:val="26"/>
          <w:szCs w:val="26"/>
          <w:u w:val="single"/>
        </w:rPr>
      </w:pPr>
      <w:r w:rsidRPr="00CE1C2A">
        <w:rPr>
          <w:rFonts w:cstheme="minorHAnsi"/>
          <w:b/>
          <w:sz w:val="26"/>
          <w:szCs w:val="26"/>
          <w:u w:val="single"/>
        </w:rPr>
        <w:t>Year 8</w:t>
      </w:r>
    </w:p>
    <w:p w:rsidR="00CE1C2A" w:rsidRPr="00CE1C2A" w:rsidRDefault="00CE1C2A" w:rsidP="00CE1C2A">
      <w:pPr>
        <w:pStyle w:val="ListParagraph"/>
        <w:numPr>
          <w:ilvl w:val="0"/>
          <w:numId w:val="6"/>
        </w:numPr>
        <w:spacing w:after="200" w:line="276" w:lineRule="auto"/>
        <w:rPr>
          <w:rFonts w:cstheme="minorHAnsi"/>
          <w:sz w:val="26"/>
          <w:szCs w:val="26"/>
        </w:rPr>
      </w:pPr>
      <w:r w:rsidRPr="00CE1C2A">
        <w:rPr>
          <w:rFonts w:cstheme="minorHAnsi"/>
          <w:sz w:val="26"/>
          <w:szCs w:val="26"/>
        </w:rPr>
        <w:t>Learning more about my strengths and interests.</w:t>
      </w:r>
    </w:p>
    <w:p w:rsidR="00CE1C2A" w:rsidRPr="00CE1C2A" w:rsidRDefault="00CE1C2A" w:rsidP="00CE1C2A">
      <w:pPr>
        <w:pStyle w:val="ListParagraph"/>
        <w:numPr>
          <w:ilvl w:val="0"/>
          <w:numId w:val="6"/>
        </w:numPr>
        <w:spacing w:after="200" w:line="276" w:lineRule="auto"/>
        <w:rPr>
          <w:rFonts w:cstheme="minorHAnsi"/>
          <w:sz w:val="26"/>
          <w:szCs w:val="26"/>
        </w:rPr>
      </w:pPr>
      <w:r w:rsidRPr="00CE1C2A">
        <w:rPr>
          <w:rFonts w:cstheme="minorHAnsi"/>
          <w:sz w:val="26"/>
          <w:szCs w:val="26"/>
        </w:rPr>
        <w:t>Using the careers resources in more detail to explore career areas.</w:t>
      </w:r>
    </w:p>
    <w:p w:rsidR="00CE1C2A" w:rsidRPr="00CE1C2A" w:rsidRDefault="00CE1C2A" w:rsidP="00CE1C2A">
      <w:pPr>
        <w:pStyle w:val="ListParagraph"/>
        <w:numPr>
          <w:ilvl w:val="0"/>
          <w:numId w:val="6"/>
        </w:numPr>
        <w:spacing w:after="200" w:line="276" w:lineRule="auto"/>
        <w:rPr>
          <w:rFonts w:cstheme="minorHAnsi"/>
          <w:sz w:val="26"/>
          <w:szCs w:val="26"/>
        </w:rPr>
      </w:pPr>
      <w:r w:rsidRPr="00CE1C2A">
        <w:rPr>
          <w:rFonts w:cstheme="minorHAnsi"/>
          <w:sz w:val="26"/>
          <w:szCs w:val="26"/>
        </w:rPr>
        <w:t>Be introduced to a range of specialist Careers programmes and websites that will help me make informed career decisions</w:t>
      </w:r>
    </w:p>
    <w:p w:rsidR="00CE1C2A" w:rsidRPr="00CE1C2A" w:rsidRDefault="00CE1C2A" w:rsidP="00CE1C2A">
      <w:pPr>
        <w:pStyle w:val="ListParagraph"/>
        <w:numPr>
          <w:ilvl w:val="0"/>
          <w:numId w:val="6"/>
        </w:numPr>
        <w:spacing w:after="200" w:line="276" w:lineRule="auto"/>
        <w:rPr>
          <w:rFonts w:cstheme="minorHAnsi"/>
          <w:sz w:val="26"/>
          <w:szCs w:val="26"/>
        </w:rPr>
      </w:pPr>
      <w:r w:rsidRPr="00CE1C2A">
        <w:rPr>
          <w:rFonts w:cstheme="minorHAnsi"/>
          <w:sz w:val="26"/>
          <w:szCs w:val="26"/>
        </w:rPr>
        <w:t>Matching my interest areas to suitable careers.</w:t>
      </w:r>
    </w:p>
    <w:p w:rsidR="00CE1C2A" w:rsidRPr="00CE1C2A" w:rsidRDefault="00CE1C2A" w:rsidP="00CE1C2A">
      <w:pPr>
        <w:pStyle w:val="ListParagraph"/>
        <w:numPr>
          <w:ilvl w:val="0"/>
          <w:numId w:val="6"/>
        </w:numPr>
        <w:spacing w:after="200" w:line="276" w:lineRule="auto"/>
        <w:rPr>
          <w:rFonts w:cstheme="minorHAnsi"/>
          <w:sz w:val="26"/>
          <w:szCs w:val="26"/>
        </w:rPr>
      </w:pPr>
      <w:r w:rsidRPr="00CE1C2A">
        <w:rPr>
          <w:rFonts w:cstheme="minorHAnsi"/>
          <w:sz w:val="26"/>
          <w:szCs w:val="26"/>
        </w:rPr>
        <w:t>Meeting business people through an aspirational careers event and assemblies.</w:t>
      </w:r>
    </w:p>
    <w:p w:rsidR="00CE1C2A" w:rsidRPr="00CE1C2A" w:rsidRDefault="00CE1C2A" w:rsidP="00CE1C2A">
      <w:pPr>
        <w:pStyle w:val="ListParagraph"/>
        <w:numPr>
          <w:ilvl w:val="0"/>
          <w:numId w:val="6"/>
        </w:numPr>
        <w:spacing w:after="200" w:line="276" w:lineRule="auto"/>
        <w:rPr>
          <w:rFonts w:cstheme="minorHAnsi"/>
          <w:sz w:val="26"/>
          <w:szCs w:val="26"/>
        </w:rPr>
      </w:pPr>
      <w:r w:rsidRPr="00CE1C2A">
        <w:rPr>
          <w:rFonts w:cstheme="minorHAnsi"/>
          <w:sz w:val="26"/>
          <w:szCs w:val="26"/>
        </w:rPr>
        <w:t>Using the drop-in lunchtime sessions if I need guidance with my career ideas.</w:t>
      </w:r>
    </w:p>
    <w:p w:rsidR="00CE1C2A" w:rsidRPr="00CE1C2A" w:rsidRDefault="00CE1C2A" w:rsidP="00CE1C2A">
      <w:pPr>
        <w:pStyle w:val="ListParagraph"/>
        <w:rPr>
          <w:rFonts w:cstheme="minorHAnsi"/>
          <w:sz w:val="26"/>
          <w:szCs w:val="26"/>
        </w:rPr>
      </w:pPr>
    </w:p>
    <w:p w:rsidR="00CE1C2A" w:rsidRPr="00CE1C2A" w:rsidRDefault="00CE1C2A" w:rsidP="00CE1C2A">
      <w:pPr>
        <w:rPr>
          <w:rFonts w:cstheme="minorHAnsi"/>
          <w:b/>
          <w:sz w:val="26"/>
          <w:szCs w:val="26"/>
          <w:u w:val="single"/>
        </w:rPr>
      </w:pPr>
      <w:r w:rsidRPr="00CE1C2A">
        <w:rPr>
          <w:rFonts w:cstheme="minorHAnsi"/>
          <w:b/>
          <w:sz w:val="26"/>
          <w:szCs w:val="26"/>
          <w:u w:val="single"/>
        </w:rPr>
        <w:t>Year 9</w:t>
      </w:r>
    </w:p>
    <w:p w:rsidR="00CE1C2A" w:rsidRPr="00CE1C2A" w:rsidRDefault="00CE1C2A" w:rsidP="00CE1C2A">
      <w:pPr>
        <w:pStyle w:val="ListParagraph"/>
        <w:numPr>
          <w:ilvl w:val="0"/>
          <w:numId w:val="7"/>
        </w:numPr>
        <w:spacing w:after="200" w:line="276" w:lineRule="auto"/>
        <w:rPr>
          <w:rFonts w:cstheme="minorHAnsi"/>
          <w:sz w:val="26"/>
          <w:szCs w:val="26"/>
        </w:rPr>
      </w:pPr>
      <w:r w:rsidRPr="00CE1C2A">
        <w:rPr>
          <w:rFonts w:cstheme="minorHAnsi"/>
          <w:sz w:val="26"/>
          <w:szCs w:val="26"/>
        </w:rPr>
        <w:t>Learning more about the different routes I can take when I leave school.</w:t>
      </w:r>
    </w:p>
    <w:p w:rsidR="00CE1C2A" w:rsidRPr="00CE1C2A" w:rsidRDefault="00CE1C2A" w:rsidP="00CE1C2A">
      <w:pPr>
        <w:pStyle w:val="ListParagraph"/>
        <w:numPr>
          <w:ilvl w:val="0"/>
          <w:numId w:val="7"/>
        </w:numPr>
        <w:spacing w:after="200" w:line="276" w:lineRule="auto"/>
        <w:rPr>
          <w:rFonts w:cstheme="minorHAnsi"/>
          <w:sz w:val="26"/>
          <w:szCs w:val="26"/>
        </w:rPr>
      </w:pPr>
      <w:r w:rsidRPr="00CE1C2A">
        <w:rPr>
          <w:rFonts w:cstheme="minorHAnsi"/>
          <w:sz w:val="26"/>
          <w:szCs w:val="26"/>
        </w:rPr>
        <w:t xml:space="preserve">Finding out about when I will need to make decisions about my future options through assembly and careers lessons at tutor time. </w:t>
      </w:r>
    </w:p>
    <w:p w:rsidR="00CE1C2A" w:rsidRPr="00CE1C2A" w:rsidRDefault="00CE1C2A" w:rsidP="00CE1C2A">
      <w:pPr>
        <w:pStyle w:val="ListParagraph"/>
        <w:numPr>
          <w:ilvl w:val="0"/>
          <w:numId w:val="7"/>
        </w:numPr>
        <w:spacing w:after="200" w:line="276" w:lineRule="auto"/>
        <w:rPr>
          <w:rFonts w:cstheme="minorHAnsi"/>
          <w:sz w:val="26"/>
          <w:szCs w:val="26"/>
        </w:rPr>
      </w:pPr>
      <w:r w:rsidRPr="00CE1C2A">
        <w:rPr>
          <w:rFonts w:cstheme="minorHAnsi"/>
          <w:sz w:val="26"/>
          <w:szCs w:val="26"/>
        </w:rPr>
        <w:t>Having the opportunity to attend a careers fair to talk to business people, colleges and universities about the options available to me in the future.</w:t>
      </w:r>
    </w:p>
    <w:p w:rsidR="00CE1C2A" w:rsidRPr="00CE1C2A" w:rsidRDefault="00CE1C2A" w:rsidP="00CE1C2A">
      <w:pPr>
        <w:pStyle w:val="ListParagraph"/>
        <w:numPr>
          <w:ilvl w:val="0"/>
          <w:numId w:val="7"/>
        </w:numPr>
        <w:spacing w:after="200" w:line="276" w:lineRule="auto"/>
        <w:rPr>
          <w:rFonts w:cstheme="minorHAnsi"/>
          <w:sz w:val="26"/>
          <w:szCs w:val="26"/>
        </w:rPr>
      </w:pPr>
      <w:r w:rsidRPr="00CE1C2A">
        <w:rPr>
          <w:rFonts w:cstheme="minorHAnsi"/>
          <w:sz w:val="26"/>
          <w:szCs w:val="26"/>
        </w:rPr>
        <w:t>Meeting business people in assemblies and during curriculum time.</w:t>
      </w:r>
    </w:p>
    <w:p w:rsidR="00CE1C2A" w:rsidRPr="00CE1C2A" w:rsidRDefault="00CE1C2A" w:rsidP="00CE1C2A">
      <w:pPr>
        <w:pStyle w:val="ListParagraph"/>
        <w:numPr>
          <w:ilvl w:val="0"/>
          <w:numId w:val="7"/>
        </w:numPr>
        <w:spacing w:after="200" w:line="276" w:lineRule="auto"/>
        <w:rPr>
          <w:rFonts w:cstheme="minorHAnsi"/>
          <w:sz w:val="26"/>
          <w:szCs w:val="26"/>
        </w:rPr>
      </w:pPr>
      <w:r w:rsidRPr="00CE1C2A">
        <w:rPr>
          <w:rFonts w:cstheme="minorHAnsi"/>
          <w:sz w:val="26"/>
          <w:szCs w:val="26"/>
        </w:rPr>
        <w:lastRenderedPageBreak/>
        <w:t>Understanding the importance of developing my employability skills.</w:t>
      </w:r>
    </w:p>
    <w:p w:rsidR="00CE1C2A" w:rsidRPr="00CE1C2A" w:rsidRDefault="00CE1C2A" w:rsidP="00CE1C2A">
      <w:pPr>
        <w:pStyle w:val="ListParagraph"/>
        <w:numPr>
          <w:ilvl w:val="0"/>
          <w:numId w:val="7"/>
        </w:numPr>
        <w:spacing w:after="200" w:line="276" w:lineRule="auto"/>
        <w:rPr>
          <w:rFonts w:cstheme="minorHAnsi"/>
          <w:sz w:val="26"/>
          <w:szCs w:val="26"/>
        </w:rPr>
      </w:pPr>
      <w:r w:rsidRPr="00CE1C2A">
        <w:rPr>
          <w:rFonts w:cstheme="minorHAnsi"/>
          <w:sz w:val="26"/>
          <w:szCs w:val="26"/>
        </w:rPr>
        <w:t>Attending special assemblies and parents’ meetings to help me to choose the option subjects I will do best at.</w:t>
      </w:r>
    </w:p>
    <w:p w:rsidR="00CE1C2A" w:rsidRPr="00CE1C2A" w:rsidRDefault="00CE1C2A" w:rsidP="00CE1C2A">
      <w:pPr>
        <w:pStyle w:val="ListParagraph"/>
        <w:numPr>
          <w:ilvl w:val="0"/>
          <w:numId w:val="7"/>
        </w:numPr>
        <w:spacing w:after="200" w:line="276" w:lineRule="auto"/>
        <w:rPr>
          <w:rFonts w:cstheme="minorHAnsi"/>
          <w:sz w:val="26"/>
          <w:szCs w:val="26"/>
        </w:rPr>
      </w:pPr>
      <w:r w:rsidRPr="00CE1C2A">
        <w:rPr>
          <w:rFonts w:cstheme="minorHAnsi"/>
          <w:sz w:val="26"/>
          <w:szCs w:val="26"/>
        </w:rPr>
        <w:t>Ensuring that the GCSE option subjects I choose will keep my options open later on when I leave school and choose a career route.</w:t>
      </w:r>
    </w:p>
    <w:p w:rsidR="00CE1C2A" w:rsidRPr="00CE1C2A" w:rsidRDefault="00CE1C2A" w:rsidP="00CE1C2A">
      <w:pPr>
        <w:pStyle w:val="ListParagraph"/>
        <w:numPr>
          <w:ilvl w:val="0"/>
          <w:numId w:val="7"/>
        </w:numPr>
        <w:spacing w:after="200" w:line="276" w:lineRule="auto"/>
        <w:rPr>
          <w:rFonts w:cstheme="minorHAnsi"/>
          <w:sz w:val="26"/>
          <w:szCs w:val="26"/>
        </w:rPr>
      </w:pPr>
      <w:r w:rsidRPr="00CE1C2A">
        <w:rPr>
          <w:rFonts w:cstheme="minorHAnsi"/>
          <w:sz w:val="26"/>
          <w:szCs w:val="26"/>
        </w:rPr>
        <w:t>Take part in an interactive Year 9 Careers Day which will enable me to find out more about three selected employment sectors.</w:t>
      </w:r>
    </w:p>
    <w:p w:rsidR="00CE1C2A" w:rsidRPr="00CE1C2A" w:rsidRDefault="00CE1C2A" w:rsidP="00CE1C2A">
      <w:pPr>
        <w:pStyle w:val="ListParagraph"/>
        <w:rPr>
          <w:rFonts w:cstheme="minorHAnsi"/>
          <w:sz w:val="26"/>
          <w:szCs w:val="26"/>
        </w:rPr>
      </w:pPr>
    </w:p>
    <w:p w:rsidR="00CE1C2A" w:rsidRPr="00CE1C2A" w:rsidRDefault="00CE1C2A" w:rsidP="00CE1C2A">
      <w:pPr>
        <w:rPr>
          <w:rFonts w:cstheme="minorHAnsi"/>
          <w:sz w:val="26"/>
          <w:szCs w:val="26"/>
        </w:rPr>
      </w:pPr>
      <w:r w:rsidRPr="00CE1C2A">
        <w:rPr>
          <w:rFonts w:cstheme="minorHAnsi"/>
          <w:b/>
          <w:sz w:val="26"/>
          <w:szCs w:val="26"/>
          <w:u w:val="single"/>
        </w:rPr>
        <w:t>Year 10</w:t>
      </w:r>
      <w:r w:rsidRPr="00CE1C2A">
        <w:rPr>
          <w:rFonts w:cstheme="minorHAnsi"/>
          <w:sz w:val="26"/>
          <w:szCs w:val="26"/>
        </w:rPr>
        <w:t xml:space="preserve"> </w:t>
      </w:r>
    </w:p>
    <w:p w:rsidR="00CE1C2A" w:rsidRDefault="00CE1C2A" w:rsidP="00CE1C2A">
      <w:pPr>
        <w:pStyle w:val="ListParagraph"/>
        <w:numPr>
          <w:ilvl w:val="0"/>
          <w:numId w:val="8"/>
        </w:numPr>
        <w:spacing w:after="200" w:line="276" w:lineRule="auto"/>
        <w:rPr>
          <w:rFonts w:cstheme="minorHAnsi"/>
          <w:sz w:val="26"/>
          <w:szCs w:val="26"/>
        </w:rPr>
      </w:pPr>
      <w:r w:rsidRPr="00CE1C2A">
        <w:rPr>
          <w:rFonts w:cstheme="minorHAnsi"/>
          <w:sz w:val="26"/>
          <w:szCs w:val="26"/>
        </w:rPr>
        <w:t xml:space="preserve">Guidance and support in developing skills to gain work through a day investigating application forms and interview skills. </w:t>
      </w:r>
    </w:p>
    <w:p w:rsidR="009F0803" w:rsidRDefault="009F0803" w:rsidP="009F0803">
      <w:pPr>
        <w:pStyle w:val="ListParagraph"/>
        <w:numPr>
          <w:ilvl w:val="0"/>
          <w:numId w:val="8"/>
        </w:numPr>
        <w:spacing w:after="200" w:line="276" w:lineRule="auto"/>
        <w:rPr>
          <w:rFonts w:cstheme="minorHAnsi"/>
          <w:sz w:val="26"/>
          <w:szCs w:val="26"/>
        </w:rPr>
      </w:pPr>
      <w:r w:rsidRPr="00CE1C2A">
        <w:rPr>
          <w:rFonts w:cstheme="minorHAnsi"/>
          <w:sz w:val="26"/>
          <w:szCs w:val="26"/>
        </w:rPr>
        <w:t>Support to produce a Curriculum Vitae to use when I am applying for jobs and courses.</w:t>
      </w:r>
    </w:p>
    <w:p w:rsidR="002A5798" w:rsidRPr="002A5798" w:rsidRDefault="002A5798" w:rsidP="002A5798">
      <w:pPr>
        <w:pStyle w:val="ListParagraph"/>
        <w:numPr>
          <w:ilvl w:val="0"/>
          <w:numId w:val="8"/>
        </w:numPr>
        <w:spacing w:after="200" w:line="276" w:lineRule="auto"/>
        <w:rPr>
          <w:rFonts w:cstheme="minorHAnsi"/>
          <w:sz w:val="26"/>
          <w:szCs w:val="26"/>
        </w:rPr>
      </w:pPr>
      <w:r w:rsidRPr="00CE1C2A">
        <w:rPr>
          <w:rFonts w:cstheme="minorHAnsi"/>
          <w:sz w:val="26"/>
          <w:szCs w:val="26"/>
        </w:rPr>
        <w:t>Learning about good interview technique and appropriate preparation with my tutor.</w:t>
      </w:r>
    </w:p>
    <w:p w:rsidR="00CE1C2A" w:rsidRPr="00CE1C2A" w:rsidRDefault="00CE1C2A" w:rsidP="00CE1C2A">
      <w:pPr>
        <w:pStyle w:val="ListParagraph"/>
        <w:numPr>
          <w:ilvl w:val="0"/>
          <w:numId w:val="8"/>
        </w:numPr>
        <w:spacing w:after="200" w:line="276" w:lineRule="auto"/>
        <w:rPr>
          <w:rFonts w:cstheme="minorHAnsi"/>
          <w:sz w:val="26"/>
          <w:szCs w:val="26"/>
        </w:rPr>
      </w:pPr>
      <w:r w:rsidRPr="00CE1C2A">
        <w:rPr>
          <w:rFonts w:cstheme="minorHAnsi"/>
          <w:sz w:val="26"/>
          <w:szCs w:val="26"/>
        </w:rPr>
        <w:t>Learning more about the working environment, employment opportunities and to learn about the local labour market.</w:t>
      </w:r>
    </w:p>
    <w:p w:rsidR="00CE1C2A" w:rsidRPr="00CE1C2A" w:rsidRDefault="00CE1C2A" w:rsidP="00CE1C2A">
      <w:pPr>
        <w:pStyle w:val="ListParagraph"/>
        <w:numPr>
          <w:ilvl w:val="0"/>
          <w:numId w:val="8"/>
        </w:numPr>
        <w:spacing w:after="200" w:line="276" w:lineRule="auto"/>
        <w:rPr>
          <w:rFonts w:cstheme="minorHAnsi"/>
          <w:sz w:val="26"/>
          <w:szCs w:val="26"/>
        </w:rPr>
      </w:pPr>
      <w:r w:rsidRPr="00CE1C2A">
        <w:rPr>
          <w:rFonts w:cstheme="minorHAnsi"/>
          <w:sz w:val="26"/>
          <w:szCs w:val="26"/>
        </w:rPr>
        <w:t xml:space="preserve">Attending Careers and Apprenticeship Fairs to explore professions and the options available in the future. </w:t>
      </w:r>
    </w:p>
    <w:p w:rsidR="00CE1C2A" w:rsidRDefault="00CE1C2A" w:rsidP="00CE1C2A">
      <w:pPr>
        <w:pStyle w:val="ListParagraph"/>
        <w:numPr>
          <w:ilvl w:val="0"/>
          <w:numId w:val="8"/>
        </w:numPr>
        <w:spacing w:after="200" w:line="276" w:lineRule="auto"/>
        <w:rPr>
          <w:rFonts w:cstheme="minorHAnsi"/>
          <w:sz w:val="26"/>
          <w:szCs w:val="26"/>
        </w:rPr>
      </w:pPr>
      <w:r w:rsidRPr="00CE1C2A">
        <w:rPr>
          <w:rFonts w:cstheme="minorHAnsi"/>
          <w:sz w:val="26"/>
          <w:szCs w:val="26"/>
        </w:rPr>
        <w:t>Exploring a number of different routes including apprenticeships, further and higher education</w:t>
      </w:r>
    </w:p>
    <w:p w:rsidR="009F0803" w:rsidRPr="009F0803" w:rsidRDefault="009F0803" w:rsidP="009F0803">
      <w:pPr>
        <w:pStyle w:val="ListParagraph"/>
        <w:numPr>
          <w:ilvl w:val="0"/>
          <w:numId w:val="8"/>
        </w:numPr>
        <w:spacing w:after="200" w:line="276" w:lineRule="auto"/>
        <w:rPr>
          <w:rFonts w:cstheme="minorHAnsi"/>
          <w:sz w:val="26"/>
          <w:szCs w:val="26"/>
        </w:rPr>
      </w:pPr>
      <w:r w:rsidRPr="00CE1C2A">
        <w:rPr>
          <w:rFonts w:cstheme="minorHAnsi"/>
          <w:sz w:val="26"/>
          <w:szCs w:val="26"/>
        </w:rPr>
        <w:t xml:space="preserve">Attending Careers and Apprenticeship Fairs to explore professions and the options available in the future. </w:t>
      </w:r>
    </w:p>
    <w:p w:rsidR="00CE1C2A" w:rsidRPr="00CE1C2A" w:rsidRDefault="00CE1C2A" w:rsidP="00CE1C2A">
      <w:pPr>
        <w:pStyle w:val="ListParagraph"/>
        <w:numPr>
          <w:ilvl w:val="0"/>
          <w:numId w:val="8"/>
        </w:numPr>
        <w:spacing w:after="200" w:line="276" w:lineRule="auto"/>
        <w:rPr>
          <w:rFonts w:cstheme="minorHAnsi"/>
          <w:sz w:val="26"/>
          <w:szCs w:val="26"/>
        </w:rPr>
      </w:pPr>
      <w:r w:rsidRPr="00CE1C2A">
        <w:rPr>
          <w:rFonts w:cstheme="minorHAnsi"/>
          <w:sz w:val="26"/>
          <w:szCs w:val="26"/>
        </w:rPr>
        <w:t>Finding out about STEM careers I may not know about yet.</w:t>
      </w:r>
    </w:p>
    <w:p w:rsidR="00CE1C2A" w:rsidRPr="00CE1C2A" w:rsidRDefault="00CE1C2A" w:rsidP="00CE1C2A">
      <w:pPr>
        <w:pStyle w:val="ListParagraph"/>
        <w:numPr>
          <w:ilvl w:val="0"/>
          <w:numId w:val="8"/>
        </w:numPr>
        <w:spacing w:after="200" w:line="276" w:lineRule="auto"/>
        <w:rPr>
          <w:rFonts w:cstheme="minorHAnsi"/>
          <w:sz w:val="26"/>
          <w:szCs w:val="26"/>
        </w:rPr>
      </w:pPr>
      <w:r w:rsidRPr="00CE1C2A">
        <w:rPr>
          <w:rFonts w:cstheme="minorHAnsi"/>
          <w:sz w:val="26"/>
          <w:szCs w:val="26"/>
        </w:rPr>
        <w:t>Meeting business people in lesson time.</w:t>
      </w:r>
    </w:p>
    <w:p w:rsidR="00CE1C2A" w:rsidRPr="00CE1C2A" w:rsidRDefault="00CE1C2A" w:rsidP="00CE1C2A">
      <w:pPr>
        <w:pStyle w:val="ListParagraph"/>
        <w:numPr>
          <w:ilvl w:val="0"/>
          <w:numId w:val="8"/>
        </w:numPr>
        <w:spacing w:after="200" w:line="276" w:lineRule="auto"/>
        <w:rPr>
          <w:rFonts w:cstheme="minorHAnsi"/>
          <w:sz w:val="26"/>
          <w:szCs w:val="26"/>
        </w:rPr>
      </w:pPr>
      <w:r w:rsidRPr="00CE1C2A">
        <w:rPr>
          <w:rFonts w:cstheme="minorHAnsi"/>
          <w:sz w:val="26"/>
          <w:szCs w:val="26"/>
        </w:rPr>
        <w:t>Taking part in Further Education taster days.</w:t>
      </w:r>
    </w:p>
    <w:p w:rsidR="00CE1C2A" w:rsidRPr="00CE1C2A" w:rsidRDefault="00CE1C2A" w:rsidP="00CE1C2A">
      <w:pPr>
        <w:rPr>
          <w:rFonts w:cstheme="minorHAnsi"/>
          <w:sz w:val="26"/>
          <w:szCs w:val="26"/>
        </w:rPr>
      </w:pPr>
      <w:r w:rsidRPr="00CE1C2A">
        <w:rPr>
          <w:rFonts w:cstheme="minorHAnsi"/>
          <w:b/>
          <w:sz w:val="26"/>
          <w:szCs w:val="26"/>
          <w:u w:val="single"/>
        </w:rPr>
        <w:t>Year 11</w:t>
      </w:r>
      <w:r w:rsidRPr="00CE1C2A">
        <w:rPr>
          <w:rFonts w:cstheme="minorHAnsi"/>
          <w:sz w:val="26"/>
          <w:szCs w:val="26"/>
        </w:rPr>
        <w:t xml:space="preserve"> </w:t>
      </w:r>
    </w:p>
    <w:p w:rsidR="00CE1C2A" w:rsidRPr="00CE1C2A" w:rsidRDefault="00CE1C2A" w:rsidP="00CE1C2A">
      <w:pPr>
        <w:pStyle w:val="ListParagraph"/>
        <w:numPr>
          <w:ilvl w:val="0"/>
          <w:numId w:val="9"/>
        </w:numPr>
        <w:spacing w:after="200" w:line="276" w:lineRule="auto"/>
        <w:rPr>
          <w:rFonts w:cstheme="minorHAnsi"/>
          <w:sz w:val="26"/>
          <w:szCs w:val="26"/>
        </w:rPr>
      </w:pPr>
      <w:r w:rsidRPr="00CE1C2A">
        <w:rPr>
          <w:rFonts w:cstheme="minorHAnsi"/>
          <w:sz w:val="26"/>
          <w:szCs w:val="26"/>
        </w:rPr>
        <w:t>Further exploring a number of different routes including apprenticeships, further and higher education.</w:t>
      </w:r>
    </w:p>
    <w:p w:rsidR="00CE1C2A" w:rsidRDefault="00CE1C2A" w:rsidP="00CE1C2A">
      <w:pPr>
        <w:pStyle w:val="ListParagraph"/>
        <w:numPr>
          <w:ilvl w:val="0"/>
          <w:numId w:val="9"/>
        </w:numPr>
        <w:spacing w:after="200" w:line="276" w:lineRule="auto"/>
        <w:rPr>
          <w:rFonts w:cstheme="minorHAnsi"/>
          <w:sz w:val="26"/>
          <w:szCs w:val="26"/>
        </w:rPr>
      </w:pPr>
      <w:r w:rsidRPr="00CE1C2A">
        <w:rPr>
          <w:rFonts w:cstheme="minorHAnsi"/>
          <w:sz w:val="26"/>
          <w:szCs w:val="26"/>
        </w:rPr>
        <w:t>Careers interviews.</w:t>
      </w:r>
    </w:p>
    <w:p w:rsidR="002A5798" w:rsidRPr="00CE1C2A" w:rsidRDefault="002A5798" w:rsidP="00CE1C2A">
      <w:pPr>
        <w:pStyle w:val="ListParagraph"/>
        <w:numPr>
          <w:ilvl w:val="0"/>
          <w:numId w:val="9"/>
        </w:numPr>
        <w:spacing w:after="200" w:line="276" w:lineRule="auto"/>
        <w:rPr>
          <w:rFonts w:cstheme="minorHAnsi"/>
          <w:sz w:val="26"/>
          <w:szCs w:val="26"/>
        </w:rPr>
      </w:pPr>
      <w:r>
        <w:rPr>
          <w:rFonts w:cstheme="minorHAnsi"/>
          <w:sz w:val="26"/>
          <w:szCs w:val="26"/>
        </w:rPr>
        <w:t>Complete 16+ application forms with support from my tutor.</w:t>
      </w:r>
    </w:p>
    <w:p w:rsidR="00CE1C2A" w:rsidRPr="00CE1C2A" w:rsidRDefault="00CE1C2A" w:rsidP="00CE1C2A">
      <w:pPr>
        <w:pStyle w:val="ListParagraph"/>
        <w:numPr>
          <w:ilvl w:val="0"/>
          <w:numId w:val="9"/>
        </w:numPr>
        <w:spacing w:after="200" w:line="276" w:lineRule="auto"/>
        <w:rPr>
          <w:rFonts w:cstheme="minorHAnsi"/>
          <w:sz w:val="26"/>
          <w:szCs w:val="26"/>
        </w:rPr>
      </w:pPr>
      <w:r w:rsidRPr="00CE1C2A">
        <w:rPr>
          <w:rFonts w:cstheme="minorHAnsi"/>
          <w:sz w:val="26"/>
          <w:szCs w:val="26"/>
        </w:rPr>
        <w:t>Attend open days at local colleges and FE providers.</w:t>
      </w:r>
    </w:p>
    <w:p w:rsidR="00CE1C2A" w:rsidRPr="00CE1C2A" w:rsidRDefault="00CE1C2A" w:rsidP="00CE1C2A">
      <w:pPr>
        <w:pStyle w:val="ListParagraph"/>
        <w:numPr>
          <w:ilvl w:val="0"/>
          <w:numId w:val="9"/>
        </w:numPr>
        <w:spacing w:after="200" w:line="276" w:lineRule="auto"/>
        <w:rPr>
          <w:rFonts w:cstheme="minorHAnsi"/>
          <w:sz w:val="26"/>
          <w:szCs w:val="26"/>
        </w:rPr>
      </w:pPr>
      <w:r w:rsidRPr="00CE1C2A">
        <w:rPr>
          <w:rFonts w:cstheme="minorHAnsi"/>
          <w:sz w:val="26"/>
          <w:szCs w:val="26"/>
        </w:rPr>
        <w:t>Using the careers resources available to help me with my choices</w:t>
      </w:r>
    </w:p>
    <w:p w:rsidR="00CF4445" w:rsidRPr="00CE1C2A" w:rsidRDefault="00CF4445" w:rsidP="007F2BE5">
      <w:pPr>
        <w:spacing w:after="0"/>
        <w:rPr>
          <w:rFonts w:cstheme="minorHAnsi"/>
          <w:sz w:val="26"/>
          <w:szCs w:val="26"/>
        </w:rPr>
      </w:pPr>
    </w:p>
    <w:p w:rsidR="002A5798" w:rsidRDefault="002A5798" w:rsidP="007F2BE5">
      <w:pPr>
        <w:spacing w:after="0"/>
        <w:rPr>
          <w:rFonts w:cstheme="minorHAnsi"/>
          <w:b/>
          <w:sz w:val="26"/>
          <w:szCs w:val="26"/>
        </w:rPr>
      </w:pPr>
    </w:p>
    <w:p w:rsidR="002A5798" w:rsidRDefault="002A5798" w:rsidP="007F2BE5">
      <w:pPr>
        <w:spacing w:after="0"/>
        <w:rPr>
          <w:rFonts w:cstheme="minorHAnsi"/>
          <w:b/>
          <w:sz w:val="26"/>
          <w:szCs w:val="26"/>
        </w:rPr>
      </w:pPr>
    </w:p>
    <w:p w:rsidR="002A5798" w:rsidRDefault="002A5798" w:rsidP="007F2BE5">
      <w:pPr>
        <w:spacing w:after="0"/>
        <w:rPr>
          <w:rFonts w:cstheme="minorHAnsi"/>
          <w:b/>
          <w:sz w:val="26"/>
          <w:szCs w:val="26"/>
        </w:rPr>
      </w:pPr>
    </w:p>
    <w:p w:rsidR="009E0851" w:rsidRPr="00CE1C2A" w:rsidRDefault="00E275A8" w:rsidP="007F2BE5">
      <w:pPr>
        <w:spacing w:after="0"/>
        <w:rPr>
          <w:rFonts w:cstheme="minorHAnsi"/>
          <w:sz w:val="26"/>
          <w:szCs w:val="26"/>
        </w:rPr>
      </w:pPr>
      <w:r w:rsidRPr="00CE1C2A">
        <w:rPr>
          <w:rFonts w:cstheme="minorHAnsi"/>
          <w:b/>
          <w:sz w:val="26"/>
          <w:szCs w:val="26"/>
        </w:rPr>
        <w:t>Supporting st</w:t>
      </w:r>
      <w:r w:rsidR="002D25B6" w:rsidRPr="00CE1C2A">
        <w:rPr>
          <w:rFonts w:cstheme="minorHAnsi"/>
          <w:b/>
          <w:sz w:val="26"/>
          <w:szCs w:val="26"/>
        </w:rPr>
        <w:t>ud</w:t>
      </w:r>
      <w:r w:rsidRPr="00CE1C2A">
        <w:rPr>
          <w:rFonts w:cstheme="minorHAnsi"/>
          <w:b/>
          <w:sz w:val="26"/>
          <w:szCs w:val="26"/>
        </w:rPr>
        <w:t xml:space="preserve">ents with Special </w:t>
      </w:r>
      <w:r w:rsidR="002D25B6" w:rsidRPr="00CE1C2A">
        <w:rPr>
          <w:rFonts w:cstheme="minorHAnsi"/>
          <w:b/>
          <w:sz w:val="26"/>
          <w:szCs w:val="26"/>
        </w:rPr>
        <w:t>Educational N</w:t>
      </w:r>
      <w:r w:rsidRPr="00CE1C2A">
        <w:rPr>
          <w:rFonts w:cstheme="minorHAnsi"/>
          <w:b/>
          <w:sz w:val="26"/>
          <w:szCs w:val="26"/>
        </w:rPr>
        <w:t>eeds</w:t>
      </w:r>
    </w:p>
    <w:p w:rsidR="002D25B6" w:rsidRPr="00CE1C2A" w:rsidRDefault="002D25B6" w:rsidP="007F2BE5">
      <w:pPr>
        <w:spacing w:after="0"/>
        <w:rPr>
          <w:rFonts w:cstheme="minorHAnsi"/>
          <w:sz w:val="26"/>
          <w:szCs w:val="26"/>
        </w:rPr>
      </w:pPr>
    </w:p>
    <w:p w:rsidR="0026074A" w:rsidRPr="00CE1C2A" w:rsidRDefault="0026074A" w:rsidP="007F2BE5">
      <w:pPr>
        <w:spacing w:after="0"/>
        <w:rPr>
          <w:rFonts w:cstheme="minorHAnsi"/>
          <w:sz w:val="26"/>
          <w:szCs w:val="26"/>
        </w:rPr>
      </w:pPr>
      <w:r w:rsidRPr="00CE1C2A">
        <w:rPr>
          <w:rFonts w:cstheme="minorHAnsi"/>
          <w:sz w:val="26"/>
          <w:szCs w:val="26"/>
        </w:rPr>
        <w:lastRenderedPageBreak/>
        <w:t>Support is available for individuals with learning difficulties and/or disabilities. They are monitored and supported by the SENCO, Heads of Key St</w:t>
      </w:r>
      <w:r w:rsidR="002A5798">
        <w:rPr>
          <w:rFonts w:cstheme="minorHAnsi"/>
          <w:sz w:val="26"/>
          <w:szCs w:val="26"/>
        </w:rPr>
        <w:t xml:space="preserve">age 3 and 4 and Careers Lead. </w:t>
      </w:r>
      <w:bookmarkStart w:id="0" w:name="_GoBack"/>
      <w:bookmarkEnd w:id="0"/>
      <w:r w:rsidRPr="00CE1C2A">
        <w:rPr>
          <w:rFonts w:cstheme="minorHAnsi"/>
          <w:sz w:val="26"/>
          <w:szCs w:val="26"/>
        </w:rPr>
        <w:t>A Careers South West Adviser supports students with an Educational Health and Care Plan.</w:t>
      </w:r>
    </w:p>
    <w:p w:rsidR="0026074A" w:rsidRPr="00CE1C2A" w:rsidRDefault="0026074A" w:rsidP="007F2BE5">
      <w:pPr>
        <w:spacing w:after="0"/>
        <w:rPr>
          <w:rFonts w:cstheme="minorHAnsi"/>
          <w:sz w:val="26"/>
          <w:szCs w:val="26"/>
        </w:rPr>
      </w:pPr>
    </w:p>
    <w:p w:rsidR="007076C3" w:rsidRPr="00CE1C2A" w:rsidRDefault="009E0851" w:rsidP="0026074A">
      <w:pPr>
        <w:spacing w:after="0"/>
        <w:rPr>
          <w:rFonts w:cstheme="minorHAnsi"/>
          <w:sz w:val="26"/>
          <w:szCs w:val="26"/>
        </w:rPr>
      </w:pPr>
      <w:r w:rsidRPr="00CE1C2A">
        <w:rPr>
          <w:rFonts w:cstheme="minorHAnsi"/>
          <w:b/>
          <w:sz w:val="26"/>
          <w:szCs w:val="26"/>
        </w:rPr>
        <w:t>Measuring Impact</w:t>
      </w:r>
      <w:r w:rsidR="00493966" w:rsidRPr="00CE1C2A">
        <w:rPr>
          <w:rFonts w:cstheme="minorHAnsi"/>
          <w:b/>
          <w:sz w:val="26"/>
          <w:szCs w:val="26"/>
        </w:rPr>
        <w:t xml:space="preserve"> </w:t>
      </w:r>
      <w:proofErr w:type="gramStart"/>
      <w:r w:rsidR="00493966" w:rsidRPr="00CE1C2A">
        <w:rPr>
          <w:rFonts w:cstheme="minorHAnsi"/>
          <w:b/>
          <w:sz w:val="26"/>
          <w:szCs w:val="26"/>
        </w:rPr>
        <w:t>–</w:t>
      </w:r>
      <w:r w:rsidR="0026074A" w:rsidRPr="00CE1C2A">
        <w:rPr>
          <w:rFonts w:cstheme="minorHAnsi"/>
          <w:b/>
          <w:sz w:val="26"/>
          <w:szCs w:val="26"/>
        </w:rPr>
        <w:t xml:space="preserve">  </w:t>
      </w:r>
      <w:r w:rsidR="0026074A" w:rsidRPr="00CE1C2A">
        <w:rPr>
          <w:rFonts w:cstheme="minorHAnsi"/>
          <w:sz w:val="26"/>
          <w:szCs w:val="26"/>
        </w:rPr>
        <w:t>Fowey</w:t>
      </w:r>
      <w:proofErr w:type="gramEnd"/>
      <w:r w:rsidR="0026074A" w:rsidRPr="00CE1C2A">
        <w:rPr>
          <w:rFonts w:cstheme="minorHAnsi"/>
          <w:sz w:val="26"/>
          <w:szCs w:val="26"/>
        </w:rPr>
        <w:t xml:space="preserve"> River Academy</w:t>
      </w:r>
      <w:r w:rsidR="0026074A" w:rsidRPr="00CE1C2A">
        <w:rPr>
          <w:rFonts w:cstheme="minorHAnsi"/>
          <w:b/>
          <w:sz w:val="26"/>
          <w:szCs w:val="26"/>
        </w:rPr>
        <w:t xml:space="preserve"> </w:t>
      </w:r>
      <w:r w:rsidR="007076C3" w:rsidRPr="00CE1C2A">
        <w:rPr>
          <w:rFonts w:cstheme="minorHAnsi"/>
          <w:sz w:val="26"/>
          <w:szCs w:val="26"/>
        </w:rPr>
        <w:t>will assess the impact of its careers programmes on students by completing an annual student survey and analysing destinations data in line with activities that they have taken part in at school.  In addition, the views of students and parents will be surveyed after key events</w:t>
      </w:r>
      <w:r w:rsidR="00E275A8" w:rsidRPr="00CE1C2A">
        <w:rPr>
          <w:rFonts w:cstheme="minorHAnsi"/>
          <w:sz w:val="26"/>
          <w:szCs w:val="26"/>
        </w:rPr>
        <w:t xml:space="preserve"> </w:t>
      </w:r>
      <w:r w:rsidR="007076C3" w:rsidRPr="00CE1C2A">
        <w:rPr>
          <w:rFonts w:cstheme="minorHAnsi"/>
          <w:sz w:val="26"/>
          <w:szCs w:val="26"/>
        </w:rPr>
        <w:t>e.g. the Careers Information Evening, Year 10 Work Experience</w:t>
      </w:r>
      <w:r w:rsidR="009964F5" w:rsidRPr="00CE1C2A">
        <w:rPr>
          <w:rFonts w:cstheme="minorHAnsi"/>
          <w:sz w:val="26"/>
          <w:szCs w:val="26"/>
        </w:rPr>
        <w:t xml:space="preserve"> and Career Days.</w:t>
      </w:r>
      <w:r w:rsidR="007076C3" w:rsidRPr="00CE1C2A">
        <w:rPr>
          <w:rFonts w:cstheme="minorHAnsi"/>
          <w:sz w:val="26"/>
          <w:szCs w:val="26"/>
        </w:rPr>
        <w:t xml:space="preserve"> </w:t>
      </w:r>
    </w:p>
    <w:p w:rsidR="007076C3" w:rsidRPr="00CE1C2A" w:rsidRDefault="007076C3" w:rsidP="007F2BE5">
      <w:pPr>
        <w:spacing w:after="0"/>
        <w:rPr>
          <w:rFonts w:cstheme="minorHAnsi"/>
          <w:b/>
          <w:sz w:val="26"/>
          <w:szCs w:val="26"/>
        </w:rPr>
      </w:pPr>
    </w:p>
    <w:p w:rsidR="00EE19DC" w:rsidRPr="00CE1C2A" w:rsidRDefault="00EE19DC" w:rsidP="00EE19DC">
      <w:pPr>
        <w:spacing w:after="0"/>
        <w:rPr>
          <w:rFonts w:cstheme="minorHAnsi"/>
          <w:sz w:val="26"/>
          <w:szCs w:val="26"/>
        </w:rPr>
      </w:pPr>
      <w:r w:rsidRPr="00CE1C2A">
        <w:rPr>
          <w:rFonts w:cstheme="minorHAnsi"/>
          <w:b/>
          <w:sz w:val="26"/>
          <w:szCs w:val="26"/>
        </w:rPr>
        <w:t>FE/Traini</w:t>
      </w:r>
      <w:r w:rsidR="00443BB9" w:rsidRPr="00CE1C2A">
        <w:rPr>
          <w:rFonts w:cstheme="minorHAnsi"/>
          <w:b/>
          <w:sz w:val="26"/>
          <w:szCs w:val="26"/>
        </w:rPr>
        <w:t>ng</w:t>
      </w:r>
      <w:r w:rsidRPr="00CE1C2A">
        <w:rPr>
          <w:rFonts w:cstheme="minorHAnsi"/>
          <w:b/>
          <w:sz w:val="26"/>
          <w:szCs w:val="26"/>
        </w:rPr>
        <w:t xml:space="preserve"> Provider Access</w:t>
      </w:r>
    </w:p>
    <w:p w:rsidR="00443BB9" w:rsidRPr="00CE1C2A" w:rsidRDefault="00443BB9" w:rsidP="00EE19DC">
      <w:pPr>
        <w:spacing w:after="0"/>
        <w:rPr>
          <w:rFonts w:cstheme="minorHAnsi"/>
          <w:sz w:val="26"/>
          <w:szCs w:val="26"/>
        </w:rPr>
      </w:pPr>
    </w:p>
    <w:p w:rsidR="000E2EDF" w:rsidRPr="00CE1C2A" w:rsidRDefault="00BF5C12" w:rsidP="00EE19DC">
      <w:pPr>
        <w:spacing w:after="0"/>
        <w:rPr>
          <w:rFonts w:cstheme="minorHAnsi"/>
          <w:sz w:val="26"/>
          <w:szCs w:val="26"/>
        </w:rPr>
      </w:pPr>
      <w:r w:rsidRPr="00CE1C2A">
        <w:rPr>
          <w:rFonts w:cstheme="minorHAnsi"/>
          <w:sz w:val="26"/>
          <w:szCs w:val="26"/>
        </w:rPr>
        <w:t>Fowey River Academy</w:t>
      </w:r>
      <w:r w:rsidR="000E2EDF" w:rsidRPr="00CE1C2A">
        <w:rPr>
          <w:rFonts w:cstheme="minorHAnsi"/>
          <w:sz w:val="26"/>
          <w:szCs w:val="26"/>
        </w:rPr>
        <w:t xml:space="preserve"> believes in giving FE, HE and training providers the opportunity to talk </w:t>
      </w:r>
      <w:r w:rsidR="009F0803">
        <w:rPr>
          <w:rFonts w:cstheme="minorHAnsi"/>
          <w:sz w:val="26"/>
          <w:szCs w:val="26"/>
        </w:rPr>
        <w:t xml:space="preserve">to pupils at the school.  </w:t>
      </w:r>
      <w:r w:rsidRPr="00CE1C2A">
        <w:rPr>
          <w:rFonts w:cstheme="minorHAnsi"/>
          <w:sz w:val="26"/>
          <w:szCs w:val="26"/>
        </w:rPr>
        <w:t xml:space="preserve"> </w:t>
      </w:r>
    </w:p>
    <w:p w:rsidR="000E2EDF" w:rsidRPr="00CE1C2A" w:rsidRDefault="000E2EDF" w:rsidP="00EE19DC">
      <w:pPr>
        <w:spacing w:after="0"/>
        <w:rPr>
          <w:rFonts w:cstheme="minorHAnsi"/>
          <w:sz w:val="26"/>
          <w:szCs w:val="26"/>
        </w:rPr>
      </w:pPr>
    </w:p>
    <w:p w:rsidR="0054730A" w:rsidRPr="00CE1C2A" w:rsidRDefault="00493966" w:rsidP="007F2BE5">
      <w:pPr>
        <w:spacing w:after="0"/>
        <w:rPr>
          <w:rFonts w:cstheme="minorHAnsi"/>
          <w:sz w:val="26"/>
          <w:szCs w:val="26"/>
        </w:rPr>
      </w:pPr>
      <w:r w:rsidRPr="00CE1C2A">
        <w:rPr>
          <w:rFonts w:cstheme="minorHAnsi"/>
          <w:b/>
          <w:sz w:val="26"/>
          <w:szCs w:val="26"/>
        </w:rPr>
        <w:t xml:space="preserve">Policy </w:t>
      </w:r>
      <w:r w:rsidR="0054730A" w:rsidRPr="00CE1C2A">
        <w:rPr>
          <w:rFonts w:cstheme="minorHAnsi"/>
          <w:sz w:val="26"/>
          <w:szCs w:val="26"/>
        </w:rPr>
        <w:t>T</w:t>
      </w:r>
      <w:r w:rsidR="002D25B6" w:rsidRPr="00CE1C2A">
        <w:rPr>
          <w:rFonts w:cstheme="minorHAnsi"/>
          <w:sz w:val="26"/>
          <w:szCs w:val="26"/>
        </w:rPr>
        <w:t>o read our</w:t>
      </w:r>
      <w:r w:rsidRPr="00CE1C2A">
        <w:rPr>
          <w:rFonts w:cstheme="minorHAnsi"/>
          <w:sz w:val="26"/>
          <w:szCs w:val="26"/>
        </w:rPr>
        <w:t xml:space="preserve"> full </w:t>
      </w:r>
      <w:r w:rsidR="002D25B6" w:rsidRPr="00CE1C2A">
        <w:rPr>
          <w:rFonts w:cstheme="minorHAnsi"/>
          <w:sz w:val="26"/>
          <w:szCs w:val="26"/>
        </w:rPr>
        <w:t>c</w:t>
      </w:r>
      <w:r w:rsidRPr="00CE1C2A">
        <w:rPr>
          <w:rFonts w:cstheme="minorHAnsi"/>
          <w:sz w:val="26"/>
          <w:szCs w:val="26"/>
        </w:rPr>
        <w:t xml:space="preserve">areers </w:t>
      </w:r>
      <w:r w:rsidR="002D25B6" w:rsidRPr="00CE1C2A">
        <w:rPr>
          <w:rFonts w:cstheme="minorHAnsi"/>
          <w:sz w:val="26"/>
          <w:szCs w:val="26"/>
        </w:rPr>
        <w:t>p</w:t>
      </w:r>
      <w:r w:rsidRPr="00CE1C2A">
        <w:rPr>
          <w:rFonts w:cstheme="minorHAnsi"/>
          <w:sz w:val="26"/>
          <w:szCs w:val="26"/>
        </w:rPr>
        <w:t>olicy</w:t>
      </w:r>
      <w:r w:rsidR="00E14250" w:rsidRPr="00CE1C2A">
        <w:rPr>
          <w:rFonts w:cstheme="minorHAnsi"/>
          <w:sz w:val="26"/>
          <w:szCs w:val="26"/>
        </w:rPr>
        <w:t>,</w:t>
      </w:r>
      <w:r w:rsidR="009F0803">
        <w:rPr>
          <w:rFonts w:cstheme="minorHAnsi"/>
          <w:sz w:val="26"/>
          <w:szCs w:val="26"/>
        </w:rPr>
        <w:t xml:space="preserve"> please go to our website</w:t>
      </w:r>
      <w:r w:rsidR="0054730A" w:rsidRPr="00CE1C2A">
        <w:rPr>
          <w:rFonts w:cstheme="minorHAnsi"/>
          <w:sz w:val="26"/>
          <w:szCs w:val="26"/>
        </w:rPr>
        <w:t xml:space="preserve">  </w:t>
      </w:r>
    </w:p>
    <w:p w:rsidR="0054730A" w:rsidRPr="00CE1C2A" w:rsidRDefault="0054730A" w:rsidP="007F2BE5">
      <w:pPr>
        <w:spacing w:after="0"/>
        <w:rPr>
          <w:rFonts w:cstheme="minorHAnsi"/>
          <w:sz w:val="26"/>
          <w:szCs w:val="26"/>
        </w:rPr>
      </w:pPr>
    </w:p>
    <w:p w:rsidR="009E0851" w:rsidRPr="00CE1C2A" w:rsidRDefault="009E0851" w:rsidP="007F2BE5">
      <w:pPr>
        <w:spacing w:after="0"/>
        <w:rPr>
          <w:rFonts w:cstheme="minorHAnsi"/>
          <w:b/>
          <w:sz w:val="26"/>
          <w:szCs w:val="26"/>
        </w:rPr>
      </w:pPr>
      <w:r w:rsidRPr="00CE1C2A">
        <w:rPr>
          <w:rFonts w:cstheme="minorHAnsi"/>
          <w:b/>
          <w:sz w:val="26"/>
          <w:szCs w:val="26"/>
        </w:rPr>
        <w:t>Useful Websites</w:t>
      </w:r>
      <w:r w:rsidR="003253FE" w:rsidRPr="00CE1C2A">
        <w:rPr>
          <w:rFonts w:cstheme="minorHAnsi"/>
          <w:b/>
          <w:sz w:val="26"/>
          <w:szCs w:val="26"/>
        </w:rPr>
        <w:t>:</w:t>
      </w:r>
    </w:p>
    <w:p w:rsidR="00D90E6B" w:rsidRPr="00CE1C2A" w:rsidRDefault="00D90E6B" w:rsidP="007F2BE5">
      <w:pPr>
        <w:spacing w:after="0"/>
        <w:rPr>
          <w:rFonts w:cstheme="minorHAnsi"/>
          <w:sz w:val="26"/>
          <w:szCs w:val="26"/>
        </w:rPr>
      </w:pPr>
    </w:p>
    <w:p w:rsidR="00067444" w:rsidRPr="00CE1C2A" w:rsidRDefault="00067444" w:rsidP="00067444">
      <w:pPr>
        <w:spacing w:after="0"/>
        <w:rPr>
          <w:rFonts w:cstheme="minorHAnsi"/>
          <w:sz w:val="26"/>
          <w:szCs w:val="26"/>
        </w:rPr>
      </w:pPr>
      <w:r w:rsidRPr="00CE1C2A">
        <w:rPr>
          <w:rFonts w:cstheme="minorHAnsi"/>
          <w:b/>
          <w:sz w:val="26"/>
          <w:szCs w:val="26"/>
        </w:rPr>
        <w:t>National Careers Service</w:t>
      </w:r>
      <w:r w:rsidRPr="00CE1C2A">
        <w:rPr>
          <w:rFonts w:cstheme="minorHAnsi"/>
          <w:sz w:val="26"/>
          <w:szCs w:val="26"/>
        </w:rPr>
        <w:t xml:space="preserve"> </w:t>
      </w:r>
      <w:hyperlink r:id="rId5" w:history="1">
        <w:r w:rsidR="003253FE" w:rsidRPr="00CE1C2A">
          <w:rPr>
            <w:rStyle w:val="Hyperlink"/>
            <w:rFonts w:cstheme="minorHAnsi"/>
            <w:sz w:val="26"/>
            <w:szCs w:val="26"/>
            <w:lang w:val="en"/>
          </w:rPr>
          <w:t>https://nationalcareersservice.direct.gov.uk</w:t>
        </w:r>
      </w:hyperlink>
      <w:r w:rsidR="003253FE" w:rsidRPr="00CE1C2A">
        <w:rPr>
          <w:rStyle w:val="HTMLCite"/>
          <w:rFonts w:cstheme="minorHAnsi"/>
          <w:sz w:val="26"/>
          <w:szCs w:val="26"/>
          <w:lang w:val="en"/>
        </w:rPr>
        <w:t xml:space="preserve"> </w:t>
      </w:r>
      <w:r w:rsidRPr="00CE1C2A">
        <w:rPr>
          <w:rFonts w:cstheme="minorHAnsi"/>
          <w:sz w:val="26"/>
          <w:szCs w:val="26"/>
        </w:rPr>
        <w:t xml:space="preserve">– a comprehensive careers website with </w:t>
      </w:r>
      <w:r w:rsidRPr="00CE1C2A">
        <w:rPr>
          <w:rFonts w:cstheme="minorHAnsi"/>
          <w:b/>
          <w:sz w:val="26"/>
          <w:szCs w:val="26"/>
        </w:rPr>
        <w:t>job profiles</w:t>
      </w:r>
      <w:r w:rsidRPr="00CE1C2A">
        <w:rPr>
          <w:rFonts w:cstheme="minorHAnsi"/>
          <w:sz w:val="26"/>
          <w:szCs w:val="26"/>
        </w:rPr>
        <w:t>, outlining: the skills required, main tasks, pay levels and career prospects for hundreds of different jobs. In addition, valuable guidance on the different stages involved in getting a job.</w:t>
      </w:r>
    </w:p>
    <w:p w:rsidR="00067444" w:rsidRPr="00CE1C2A" w:rsidRDefault="00067444" w:rsidP="00067444">
      <w:pPr>
        <w:spacing w:after="0"/>
        <w:rPr>
          <w:rFonts w:cstheme="minorHAnsi"/>
          <w:sz w:val="26"/>
          <w:szCs w:val="26"/>
        </w:rPr>
      </w:pPr>
    </w:p>
    <w:p w:rsidR="00067444" w:rsidRPr="00CE1C2A" w:rsidRDefault="00BF5C12" w:rsidP="00067444">
      <w:pPr>
        <w:spacing w:after="0"/>
        <w:rPr>
          <w:rFonts w:cstheme="minorHAnsi"/>
          <w:sz w:val="26"/>
          <w:szCs w:val="26"/>
        </w:rPr>
      </w:pPr>
      <w:r w:rsidRPr="00CE1C2A">
        <w:rPr>
          <w:rFonts w:cstheme="minorHAnsi"/>
          <w:b/>
          <w:sz w:val="26"/>
          <w:szCs w:val="26"/>
        </w:rPr>
        <w:t>Amazing Apprenticeships</w:t>
      </w:r>
      <w:r w:rsidR="003253FE" w:rsidRPr="00CE1C2A">
        <w:rPr>
          <w:rStyle w:val="HTMLCite"/>
          <w:rFonts w:cstheme="minorHAnsi"/>
          <w:sz w:val="26"/>
          <w:szCs w:val="26"/>
          <w:lang w:val="en"/>
        </w:rPr>
        <w:t xml:space="preserve"> </w:t>
      </w:r>
      <w:hyperlink r:id="rId6" w:history="1">
        <w:r w:rsidR="003253FE" w:rsidRPr="00CE1C2A">
          <w:rPr>
            <w:rStyle w:val="Hyperlink"/>
            <w:rFonts w:cstheme="minorHAnsi"/>
            <w:sz w:val="26"/>
            <w:szCs w:val="26"/>
            <w:lang w:val="en"/>
          </w:rPr>
          <w:t>https://amazingapprenticeships.com/</w:t>
        </w:r>
      </w:hyperlink>
      <w:r w:rsidR="003253FE" w:rsidRPr="00CE1C2A">
        <w:rPr>
          <w:rStyle w:val="HTMLCite"/>
          <w:rFonts w:cstheme="minorHAnsi"/>
          <w:sz w:val="26"/>
          <w:szCs w:val="26"/>
          <w:lang w:val="en"/>
        </w:rPr>
        <w:t xml:space="preserve"> </w:t>
      </w:r>
      <w:r w:rsidR="003253FE" w:rsidRPr="00CE1C2A">
        <w:rPr>
          <w:rFonts w:cstheme="minorHAnsi"/>
          <w:sz w:val="26"/>
          <w:szCs w:val="26"/>
        </w:rPr>
        <w:t>and</w:t>
      </w:r>
      <w:r w:rsidR="003253FE" w:rsidRPr="00CE1C2A">
        <w:rPr>
          <w:rFonts w:cstheme="minorHAnsi"/>
          <w:b/>
          <w:sz w:val="26"/>
          <w:szCs w:val="26"/>
        </w:rPr>
        <w:t xml:space="preserve"> </w:t>
      </w:r>
      <w:r w:rsidR="00067444" w:rsidRPr="00CE1C2A">
        <w:rPr>
          <w:rFonts w:cstheme="minorHAnsi"/>
          <w:b/>
          <w:sz w:val="26"/>
          <w:szCs w:val="26"/>
        </w:rPr>
        <w:t>Get in Go Far</w:t>
      </w:r>
      <w:r w:rsidR="00067444" w:rsidRPr="00CE1C2A">
        <w:rPr>
          <w:rFonts w:cstheme="minorHAnsi"/>
          <w:sz w:val="26"/>
          <w:szCs w:val="26"/>
        </w:rPr>
        <w:t xml:space="preserve"> </w:t>
      </w:r>
      <w:hyperlink r:id="rId7" w:history="1">
        <w:r w:rsidR="003253FE" w:rsidRPr="00CE1C2A">
          <w:rPr>
            <w:rStyle w:val="Hyperlink"/>
            <w:rFonts w:cstheme="minorHAnsi"/>
            <w:sz w:val="26"/>
            <w:szCs w:val="26"/>
          </w:rPr>
          <w:t>https://www.getingofar.gov.uk/</w:t>
        </w:r>
      </w:hyperlink>
      <w:r w:rsidR="003253FE" w:rsidRPr="00CE1C2A">
        <w:rPr>
          <w:rFonts w:cstheme="minorHAnsi"/>
          <w:sz w:val="26"/>
          <w:szCs w:val="26"/>
        </w:rPr>
        <w:t xml:space="preserve"> </w:t>
      </w:r>
      <w:r w:rsidR="00067444" w:rsidRPr="00CE1C2A">
        <w:rPr>
          <w:rFonts w:cstheme="minorHAnsi"/>
          <w:sz w:val="26"/>
          <w:szCs w:val="26"/>
        </w:rPr>
        <w:t xml:space="preserve">– </w:t>
      </w:r>
      <w:r w:rsidR="003253FE" w:rsidRPr="00CE1C2A">
        <w:rPr>
          <w:rFonts w:cstheme="minorHAnsi"/>
          <w:sz w:val="26"/>
          <w:szCs w:val="26"/>
        </w:rPr>
        <w:t xml:space="preserve">two </w:t>
      </w:r>
      <w:r w:rsidR="00067444" w:rsidRPr="00CE1C2A">
        <w:rPr>
          <w:rFonts w:cstheme="minorHAnsi"/>
          <w:sz w:val="26"/>
          <w:szCs w:val="26"/>
        </w:rPr>
        <w:t>website</w:t>
      </w:r>
      <w:r w:rsidR="003253FE" w:rsidRPr="00CE1C2A">
        <w:rPr>
          <w:rFonts w:cstheme="minorHAnsi"/>
          <w:sz w:val="26"/>
          <w:szCs w:val="26"/>
        </w:rPr>
        <w:t>s</w:t>
      </w:r>
      <w:r w:rsidR="00067444" w:rsidRPr="00CE1C2A">
        <w:rPr>
          <w:rFonts w:cstheme="minorHAnsi"/>
          <w:sz w:val="26"/>
          <w:szCs w:val="26"/>
        </w:rPr>
        <w:t xml:space="preserve"> for anyone wanting to know more about apprenticeships.  </w:t>
      </w:r>
      <w:r w:rsidR="003253FE" w:rsidRPr="00CE1C2A">
        <w:rPr>
          <w:rFonts w:cstheme="minorHAnsi"/>
          <w:sz w:val="26"/>
          <w:szCs w:val="26"/>
        </w:rPr>
        <w:t>Both</w:t>
      </w:r>
      <w:r w:rsidR="003253FE" w:rsidRPr="00CE1C2A">
        <w:rPr>
          <w:rFonts w:cstheme="minorHAnsi"/>
          <w:b/>
          <w:sz w:val="26"/>
          <w:szCs w:val="26"/>
        </w:rPr>
        <w:t xml:space="preserve"> </w:t>
      </w:r>
      <w:r w:rsidR="00067444" w:rsidRPr="00CE1C2A">
        <w:rPr>
          <w:rFonts w:cstheme="minorHAnsi"/>
          <w:sz w:val="26"/>
          <w:szCs w:val="26"/>
        </w:rPr>
        <w:t>website</w:t>
      </w:r>
      <w:r w:rsidR="003253FE" w:rsidRPr="00CE1C2A">
        <w:rPr>
          <w:rFonts w:cstheme="minorHAnsi"/>
          <w:sz w:val="26"/>
          <w:szCs w:val="26"/>
        </w:rPr>
        <w:t xml:space="preserve">s have valuable information for young people and parents and </w:t>
      </w:r>
      <w:r w:rsidR="00067444" w:rsidRPr="00CE1C2A">
        <w:rPr>
          <w:rFonts w:cstheme="minorHAnsi"/>
          <w:sz w:val="26"/>
          <w:szCs w:val="26"/>
        </w:rPr>
        <w:t>a search facility for job specific apprenticeships in a particular area.</w:t>
      </w:r>
    </w:p>
    <w:p w:rsidR="00067444" w:rsidRPr="00CE1C2A" w:rsidRDefault="00067444" w:rsidP="00067444">
      <w:pPr>
        <w:spacing w:after="0"/>
        <w:rPr>
          <w:rFonts w:cstheme="minorHAnsi"/>
          <w:sz w:val="26"/>
          <w:szCs w:val="26"/>
        </w:rPr>
      </w:pPr>
    </w:p>
    <w:p w:rsidR="007714D6" w:rsidRPr="00CE1C2A" w:rsidRDefault="003253FE" w:rsidP="00067444">
      <w:pPr>
        <w:spacing w:after="0"/>
        <w:rPr>
          <w:rFonts w:cstheme="minorHAnsi"/>
          <w:b/>
          <w:sz w:val="26"/>
          <w:szCs w:val="26"/>
        </w:rPr>
      </w:pPr>
      <w:r w:rsidRPr="00CE1C2A">
        <w:rPr>
          <w:rFonts w:cstheme="minorHAnsi"/>
          <w:b/>
          <w:sz w:val="26"/>
          <w:szCs w:val="26"/>
        </w:rPr>
        <w:t xml:space="preserve">Careers Pilot </w:t>
      </w:r>
      <w:hyperlink r:id="rId8" w:history="1">
        <w:r w:rsidR="00DE3367" w:rsidRPr="00CE1C2A">
          <w:rPr>
            <w:rStyle w:val="Hyperlink"/>
            <w:rFonts w:cstheme="minorHAnsi"/>
            <w:sz w:val="26"/>
            <w:szCs w:val="26"/>
            <w:lang w:val="en"/>
          </w:rPr>
          <w:t>https://careerpilot.org.uk</w:t>
        </w:r>
      </w:hyperlink>
      <w:r w:rsidR="00DE3367" w:rsidRPr="00CE1C2A">
        <w:rPr>
          <w:rStyle w:val="HTMLCite"/>
          <w:rFonts w:cstheme="minorHAnsi"/>
          <w:sz w:val="26"/>
          <w:szCs w:val="26"/>
          <w:lang w:val="en"/>
        </w:rPr>
        <w:t xml:space="preserve"> </w:t>
      </w:r>
      <w:r w:rsidRPr="00CE1C2A">
        <w:rPr>
          <w:rFonts w:cstheme="minorHAnsi"/>
          <w:b/>
          <w:sz w:val="26"/>
          <w:szCs w:val="26"/>
        </w:rPr>
        <w:t xml:space="preserve">– </w:t>
      </w:r>
      <w:r w:rsidRPr="00CE1C2A">
        <w:rPr>
          <w:rFonts w:cstheme="minorHAnsi"/>
          <w:sz w:val="26"/>
          <w:szCs w:val="26"/>
        </w:rPr>
        <w:t>valuable information to support young people making education and career decisions at the age</w:t>
      </w:r>
      <w:r w:rsidR="00DE3367" w:rsidRPr="00CE1C2A">
        <w:rPr>
          <w:rFonts w:cstheme="minorHAnsi"/>
          <w:sz w:val="26"/>
          <w:szCs w:val="26"/>
        </w:rPr>
        <w:t xml:space="preserve">s of </w:t>
      </w:r>
      <w:r w:rsidR="007714D6" w:rsidRPr="00CE1C2A">
        <w:rPr>
          <w:rFonts w:cstheme="minorHAnsi"/>
          <w:sz w:val="26"/>
          <w:szCs w:val="26"/>
        </w:rPr>
        <w:t>14, 16 and 18</w:t>
      </w:r>
    </w:p>
    <w:p w:rsidR="007714D6" w:rsidRPr="00CE1C2A" w:rsidRDefault="007714D6" w:rsidP="00067444">
      <w:pPr>
        <w:spacing w:after="0"/>
        <w:rPr>
          <w:rFonts w:cstheme="minorHAnsi"/>
          <w:b/>
          <w:sz w:val="26"/>
          <w:szCs w:val="26"/>
        </w:rPr>
      </w:pPr>
    </w:p>
    <w:p w:rsidR="00067444" w:rsidRPr="00CE1C2A" w:rsidRDefault="007714D6" w:rsidP="00067444">
      <w:pPr>
        <w:spacing w:after="0"/>
        <w:rPr>
          <w:rFonts w:cstheme="minorHAnsi"/>
          <w:sz w:val="26"/>
          <w:szCs w:val="26"/>
        </w:rPr>
      </w:pPr>
      <w:r w:rsidRPr="00CE1C2A">
        <w:rPr>
          <w:rFonts w:cstheme="minorHAnsi"/>
          <w:b/>
          <w:sz w:val="26"/>
          <w:szCs w:val="26"/>
        </w:rPr>
        <w:t xml:space="preserve">LMI </w:t>
      </w:r>
      <w:proofErr w:type="gramStart"/>
      <w:r w:rsidRPr="00CE1C2A">
        <w:rPr>
          <w:rFonts w:cstheme="minorHAnsi"/>
          <w:b/>
          <w:sz w:val="26"/>
          <w:szCs w:val="26"/>
        </w:rPr>
        <w:t>In</w:t>
      </w:r>
      <w:proofErr w:type="gramEnd"/>
      <w:r w:rsidRPr="00CE1C2A">
        <w:rPr>
          <w:rFonts w:cstheme="minorHAnsi"/>
          <w:b/>
          <w:sz w:val="26"/>
          <w:szCs w:val="26"/>
        </w:rPr>
        <w:t xml:space="preserve"> a Box</w:t>
      </w:r>
      <w:r w:rsidR="00067444" w:rsidRPr="00CE1C2A">
        <w:rPr>
          <w:rFonts w:cstheme="minorHAnsi"/>
          <w:b/>
          <w:sz w:val="26"/>
          <w:szCs w:val="26"/>
        </w:rPr>
        <w:t xml:space="preserve"> </w:t>
      </w:r>
      <w:hyperlink r:id="rId9" w:history="1">
        <w:r w:rsidR="00DE3367" w:rsidRPr="00CE1C2A">
          <w:rPr>
            <w:rStyle w:val="Hyperlink"/>
            <w:rFonts w:cstheme="minorHAnsi"/>
            <w:sz w:val="26"/>
            <w:szCs w:val="26"/>
          </w:rPr>
          <w:t>https://www.careerpilot.org.uk/adviser-zone/lmi-in-a-box</w:t>
        </w:r>
      </w:hyperlink>
      <w:r w:rsidR="00DE3367" w:rsidRPr="00CE1C2A">
        <w:rPr>
          <w:rFonts w:cstheme="minorHAnsi"/>
          <w:sz w:val="26"/>
          <w:szCs w:val="26"/>
        </w:rPr>
        <w:t xml:space="preserve"> </w:t>
      </w:r>
      <w:r w:rsidR="00067444" w:rsidRPr="00CE1C2A">
        <w:rPr>
          <w:rFonts w:cstheme="minorHAnsi"/>
          <w:sz w:val="26"/>
          <w:szCs w:val="26"/>
        </w:rPr>
        <w:t xml:space="preserve">– comprehensive information on the </w:t>
      </w:r>
      <w:r w:rsidR="00067444" w:rsidRPr="00CE1C2A">
        <w:rPr>
          <w:rFonts w:cstheme="minorHAnsi"/>
          <w:b/>
          <w:sz w:val="26"/>
          <w:szCs w:val="26"/>
        </w:rPr>
        <w:t>jobs market in the south-west</w:t>
      </w:r>
      <w:r w:rsidR="00067444" w:rsidRPr="00CE1C2A">
        <w:rPr>
          <w:rFonts w:cstheme="minorHAnsi"/>
          <w:sz w:val="26"/>
          <w:szCs w:val="26"/>
        </w:rPr>
        <w:t xml:space="preserve">.  Contains information on the main employment sectors, including the number of people working in that sector and whether the number is projected to increase or fall.  In addition, information on job salaries, relevant subject areas, top employers and types of apprenticeships. </w:t>
      </w:r>
    </w:p>
    <w:p w:rsidR="00067444" w:rsidRPr="00CE1C2A" w:rsidRDefault="00067444" w:rsidP="00067444">
      <w:pPr>
        <w:spacing w:after="0"/>
        <w:rPr>
          <w:rFonts w:cstheme="minorHAnsi"/>
          <w:sz w:val="26"/>
          <w:szCs w:val="26"/>
        </w:rPr>
      </w:pPr>
    </w:p>
    <w:p w:rsidR="003C1594" w:rsidRPr="00CE1C2A" w:rsidRDefault="00117BA6" w:rsidP="007F2BE5">
      <w:pPr>
        <w:spacing w:after="0"/>
        <w:rPr>
          <w:rFonts w:cstheme="minorHAnsi"/>
          <w:b/>
          <w:sz w:val="26"/>
          <w:szCs w:val="26"/>
        </w:rPr>
      </w:pPr>
      <w:proofErr w:type="spellStart"/>
      <w:r w:rsidRPr="00CE1C2A">
        <w:rPr>
          <w:rFonts w:cstheme="minorHAnsi"/>
          <w:b/>
          <w:sz w:val="26"/>
          <w:szCs w:val="26"/>
        </w:rPr>
        <w:t>Icould</w:t>
      </w:r>
      <w:proofErr w:type="spellEnd"/>
      <w:r w:rsidRPr="00CE1C2A">
        <w:rPr>
          <w:rFonts w:cstheme="minorHAnsi"/>
          <w:b/>
          <w:sz w:val="26"/>
          <w:szCs w:val="26"/>
        </w:rPr>
        <w:t xml:space="preserve"> </w:t>
      </w:r>
      <w:hyperlink r:id="rId10" w:history="1">
        <w:r w:rsidR="00CE1C2A" w:rsidRPr="00CE1C2A">
          <w:rPr>
            <w:rStyle w:val="Hyperlink"/>
            <w:rFonts w:cstheme="minorHAnsi"/>
            <w:sz w:val="26"/>
            <w:szCs w:val="26"/>
            <w:lang w:val="en"/>
          </w:rPr>
          <w:t>https://icould.com</w:t>
        </w:r>
      </w:hyperlink>
      <w:r w:rsidR="00CE1C2A" w:rsidRPr="00CE1C2A">
        <w:rPr>
          <w:rStyle w:val="HTMLCite"/>
          <w:rFonts w:cstheme="minorHAnsi"/>
          <w:sz w:val="26"/>
          <w:szCs w:val="26"/>
          <w:lang w:val="en"/>
        </w:rPr>
        <w:t xml:space="preserve"> </w:t>
      </w:r>
      <w:r w:rsidRPr="00CE1C2A">
        <w:rPr>
          <w:rFonts w:cstheme="minorHAnsi"/>
          <w:sz w:val="26"/>
          <w:szCs w:val="26"/>
        </w:rPr>
        <w:t xml:space="preserve">– </w:t>
      </w:r>
      <w:r w:rsidR="00B12806" w:rsidRPr="00CE1C2A">
        <w:rPr>
          <w:rFonts w:cstheme="minorHAnsi"/>
          <w:sz w:val="26"/>
          <w:szCs w:val="26"/>
        </w:rPr>
        <w:t>helpful</w:t>
      </w:r>
      <w:r w:rsidR="00B12806" w:rsidRPr="00CE1C2A">
        <w:rPr>
          <w:rFonts w:cstheme="minorHAnsi"/>
          <w:b/>
          <w:sz w:val="26"/>
          <w:szCs w:val="26"/>
        </w:rPr>
        <w:t xml:space="preserve"> </w:t>
      </w:r>
      <w:r w:rsidRPr="00CE1C2A">
        <w:rPr>
          <w:rFonts w:cstheme="minorHAnsi"/>
          <w:sz w:val="26"/>
          <w:szCs w:val="26"/>
        </w:rPr>
        <w:t>videos about a wide range of job roles</w:t>
      </w:r>
      <w:r w:rsidR="00E275A8" w:rsidRPr="00CE1C2A">
        <w:rPr>
          <w:rFonts w:cstheme="minorHAnsi"/>
          <w:sz w:val="26"/>
          <w:szCs w:val="26"/>
        </w:rPr>
        <w:t>.</w:t>
      </w:r>
    </w:p>
    <w:p w:rsidR="003C1594" w:rsidRPr="00CE1C2A" w:rsidRDefault="003C1594" w:rsidP="007F2BE5">
      <w:pPr>
        <w:spacing w:after="0"/>
        <w:rPr>
          <w:rFonts w:cstheme="minorHAnsi"/>
          <w:b/>
          <w:sz w:val="26"/>
          <w:szCs w:val="26"/>
        </w:rPr>
      </w:pPr>
    </w:p>
    <w:p w:rsidR="00067444" w:rsidRPr="00CE1C2A" w:rsidRDefault="0054730A" w:rsidP="007F2BE5">
      <w:pPr>
        <w:spacing w:after="0"/>
        <w:rPr>
          <w:rFonts w:cstheme="minorHAnsi"/>
          <w:sz w:val="26"/>
          <w:szCs w:val="26"/>
        </w:rPr>
      </w:pPr>
      <w:r w:rsidRPr="00CE1C2A">
        <w:rPr>
          <w:rFonts w:cstheme="minorHAnsi"/>
          <w:b/>
          <w:sz w:val="26"/>
          <w:szCs w:val="26"/>
        </w:rPr>
        <w:lastRenderedPageBreak/>
        <w:t>UCAS</w:t>
      </w:r>
      <w:r w:rsidRPr="00CE1C2A">
        <w:rPr>
          <w:rFonts w:cstheme="minorHAnsi"/>
          <w:sz w:val="26"/>
          <w:szCs w:val="26"/>
        </w:rPr>
        <w:t xml:space="preserve"> </w:t>
      </w:r>
      <w:hyperlink r:id="rId11" w:history="1">
        <w:r w:rsidR="00CE1C2A" w:rsidRPr="00CE1C2A">
          <w:rPr>
            <w:rStyle w:val="Hyperlink"/>
            <w:rFonts w:cstheme="minorHAnsi"/>
            <w:sz w:val="26"/>
            <w:szCs w:val="26"/>
          </w:rPr>
          <w:t>https://www.ucas.com/</w:t>
        </w:r>
      </w:hyperlink>
      <w:r w:rsidR="00CE1C2A" w:rsidRPr="00CE1C2A">
        <w:rPr>
          <w:rFonts w:cstheme="minorHAnsi"/>
          <w:sz w:val="26"/>
          <w:szCs w:val="26"/>
        </w:rPr>
        <w:t xml:space="preserve"> </w:t>
      </w:r>
      <w:r w:rsidRPr="00CE1C2A">
        <w:rPr>
          <w:rFonts w:cstheme="minorHAnsi"/>
          <w:sz w:val="26"/>
          <w:szCs w:val="26"/>
        </w:rPr>
        <w:t xml:space="preserve">– a very helpful website for students thinking of applying to </w:t>
      </w:r>
      <w:r w:rsidRPr="00CE1C2A">
        <w:rPr>
          <w:rFonts w:cstheme="minorHAnsi"/>
          <w:b/>
          <w:sz w:val="26"/>
          <w:szCs w:val="26"/>
        </w:rPr>
        <w:t>higher education</w:t>
      </w:r>
      <w:r w:rsidRPr="00CE1C2A">
        <w:rPr>
          <w:rFonts w:cstheme="minorHAnsi"/>
          <w:sz w:val="26"/>
          <w:szCs w:val="26"/>
        </w:rPr>
        <w:t>.   Also contains valuable information on different options, including apprenticeships</w:t>
      </w:r>
    </w:p>
    <w:sectPr w:rsidR="00067444" w:rsidRPr="00CE1C2A" w:rsidSect="002A5798">
      <w:pgSz w:w="23811" w:h="16838" w:orient="landscape" w:code="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01F"/>
    <w:multiLevelType w:val="hybridMultilevel"/>
    <w:tmpl w:val="BC04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6322"/>
    <w:multiLevelType w:val="hybridMultilevel"/>
    <w:tmpl w:val="B81E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110B7"/>
    <w:multiLevelType w:val="hybridMultilevel"/>
    <w:tmpl w:val="0376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D19F3"/>
    <w:multiLevelType w:val="hybridMultilevel"/>
    <w:tmpl w:val="8D5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13FE2"/>
    <w:multiLevelType w:val="hybridMultilevel"/>
    <w:tmpl w:val="0AC0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976AC"/>
    <w:multiLevelType w:val="hybridMultilevel"/>
    <w:tmpl w:val="CF6A8D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91D6F15"/>
    <w:multiLevelType w:val="hybridMultilevel"/>
    <w:tmpl w:val="AFAC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47BE9"/>
    <w:multiLevelType w:val="hybridMultilevel"/>
    <w:tmpl w:val="E4C4A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10337"/>
    <w:multiLevelType w:val="hybridMultilevel"/>
    <w:tmpl w:val="F6D2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E5"/>
    <w:rsid w:val="00006326"/>
    <w:rsid w:val="0001319C"/>
    <w:rsid w:val="00045F13"/>
    <w:rsid w:val="00067444"/>
    <w:rsid w:val="000A2574"/>
    <w:rsid w:val="000C2FBF"/>
    <w:rsid w:val="000E2EDF"/>
    <w:rsid w:val="00117BA6"/>
    <w:rsid w:val="00173579"/>
    <w:rsid w:val="0026074A"/>
    <w:rsid w:val="002965BC"/>
    <w:rsid w:val="002A5798"/>
    <w:rsid w:val="002D25B6"/>
    <w:rsid w:val="00315E71"/>
    <w:rsid w:val="003253FE"/>
    <w:rsid w:val="003C1594"/>
    <w:rsid w:val="00443BB9"/>
    <w:rsid w:val="00493966"/>
    <w:rsid w:val="005247AD"/>
    <w:rsid w:val="0054730A"/>
    <w:rsid w:val="00643C80"/>
    <w:rsid w:val="00660691"/>
    <w:rsid w:val="00670A1C"/>
    <w:rsid w:val="007076C3"/>
    <w:rsid w:val="00750C00"/>
    <w:rsid w:val="007714D6"/>
    <w:rsid w:val="007E3CF4"/>
    <w:rsid w:val="007F2BE5"/>
    <w:rsid w:val="00817B84"/>
    <w:rsid w:val="00894FBD"/>
    <w:rsid w:val="008E5666"/>
    <w:rsid w:val="00931490"/>
    <w:rsid w:val="009964F5"/>
    <w:rsid w:val="009E0851"/>
    <w:rsid w:val="009F0803"/>
    <w:rsid w:val="00A474E5"/>
    <w:rsid w:val="00AC25BE"/>
    <w:rsid w:val="00B05CBE"/>
    <w:rsid w:val="00B12806"/>
    <w:rsid w:val="00BB39B2"/>
    <w:rsid w:val="00BD0A5B"/>
    <w:rsid w:val="00BF2A2E"/>
    <w:rsid w:val="00BF5C12"/>
    <w:rsid w:val="00C37165"/>
    <w:rsid w:val="00C84DCE"/>
    <w:rsid w:val="00CC5A1B"/>
    <w:rsid w:val="00CE1C2A"/>
    <w:rsid w:val="00CF4445"/>
    <w:rsid w:val="00D1753F"/>
    <w:rsid w:val="00D76ABC"/>
    <w:rsid w:val="00D90E6B"/>
    <w:rsid w:val="00DE3367"/>
    <w:rsid w:val="00E14250"/>
    <w:rsid w:val="00E275A8"/>
    <w:rsid w:val="00E42465"/>
    <w:rsid w:val="00E76B5C"/>
    <w:rsid w:val="00EE19DC"/>
    <w:rsid w:val="00FA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B5FC"/>
  <w15:docId w15:val="{BA045203-AFF3-484F-9E9A-0EA1C039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165"/>
    <w:rPr>
      <w:color w:val="0000FF"/>
      <w:u w:val="single"/>
    </w:rPr>
  </w:style>
  <w:style w:type="paragraph" w:styleId="ListParagraph">
    <w:name w:val="List Paragraph"/>
    <w:basedOn w:val="Normal"/>
    <w:uiPriority w:val="34"/>
    <w:qFormat/>
    <w:rsid w:val="00AC25BE"/>
    <w:pPr>
      <w:ind w:left="720"/>
      <w:contextualSpacing/>
    </w:pPr>
  </w:style>
  <w:style w:type="character" w:styleId="HTMLCite">
    <w:name w:val="HTML Cite"/>
    <w:basedOn w:val="DefaultParagraphFont"/>
    <w:uiPriority w:val="99"/>
    <w:semiHidden/>
    <w:unhideWhenUsed/>
    <w:rsid w:val="003253FE"/>
    <w:rPr>
      <w:i w:val="0"/>
      <w:iCs w:val="0"/>
      <w:color w:val="006D21"/>
    </w:rPr>
  </w:style>
  <w:style w:type="character" w:styleId="Strong">
    <w:name w:val="Strong"/>
    <w:basedOn w:val="DefaultParagraphFont"/>
    <w:uiPriority w:val="22"/>
    <w:qFormat/>
    <w:rsid w:val="003253FE"/>
    <w:rPr>
      <w:b/>
      <w:bCs/>
    </w:rPr>
  </w:style>
  <w:style w:type="character" w:customStyle="1" w:styleId="nowrap1">
    <w:name w:val="nowrap1"/>
    <w:basedOn w:val="DefaultParagraphFont"/>
    <w:rsid w:val="00BF2A2E"/>
  </w:style>
  <w:style w:type="paragraph" w:styleId="BalloonText">
    <w:name w:val="Balloon Text"/>
    <w:basedOn w:val="Normal"/>
    <w:link w:val="BalloonTextChar"/>
    <w:uiPriority w:val="99"/>
    <w:semiHidden/>
    <w:unhideWhenUsed/>
    <w:rsid w:val="002A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7747">
      <w:bodyDiv w:val="1"/>
      <w:marLeft w:val="0"/>
      <w:marRight w:val="0"/>
      <w:marTop w:val="0"/>
      <w:marBottom w:val="0"/>
      <w:divBdr>
        <w:top w:val="none" w:sz="0" w:space="0" w:color="auto"/>
        <w:left w:val="none" w:sz="0" w:space="0" w:color="auto"/>
        <w:bottom w:val="none" w:sz="0" w:space="0" w:color="auto"/>
        <w:right w:val="none" w:sz="0" w:space="0" w:color="auto"/>
      </w:divBdr>
    </w:div>
    <w:div w:id="1005716534">
      <w:bodyDiv w:val="1"/>
      <w:marLeft w:val="0"/>
      <w:marRight w:val="0"/>
      <w:marTop w:val="0"/>
      <w:marBottom w:val="0"/>
      <w:divBdr>
        <w:top w:val="none" w:sz="0" w:space="0" w:color="auto"/>
        <w:left w:val="none" w:sz="0" w:space="0" w:color="auto"/>
        <w:bottom w:val="none" w:sz="0" w:space="0" w:color="auto"/>
        <w:right w:val="none" w:sz="0" w:space="0" w:color="auto"/>
      </w:divBdr>
    </w:div>
    <w:div w:id="15346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pilo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tingofar.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azingapprenticeships.com/" TargetMode="External"/><Relationship Id="rId11" Type="http://schemas.openxmlformats.org/officeDocument/2006/relationships/hyperlink" Target="https://www.ucas.com/" TargetMode="External"/><Relationship Id="rId5" Type="http://schemas.openxmlformats.org/officeDocument/2006/relationships/hyperlink" Target="https://nationalcareersservice.direct.gov.uk" TargetMode="External"/><Relationship Id="rId10" Type="http://schemas.openxmlformats.org/officeDocument/2006/relationships/hyperlink" Target="https://icould.com" TargetMode="External"/><Relationship Id="rId4" Type="http://schemas.openxmlformats.org/officeDocument/2006/relationships/webSettings" Target="webSettings.xml"/><Relationship Id="rId9" Type="http://schemas.openxmlformats.org/officeDocument/2006/relationships/hyperlink" Target="https://www.careerpilot.org.uk/adviser-zone/lmi-in-a-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Louise Ghillyer</cp:lastModifiedBy>
  <cp:revision>2</cp:revision>
  <cp:lastPrinted>2019-07-17T08:59:00Z</cp:lastPrinted>
  <dcterms:created xsi:type="dcterms:W3CDTF">2019-07-17T09:01:00Z</dcterms:created>
  <dcterms:modified xsi:type="dcterms:W3CDTF">2019-07-17T09:01:00Z</dcterms:modified>
</cp:coreProperties>
</file>